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FA525" w14:textId="77777777" w:rsidR="00976266" w:rsidRPr="00C53052" w:rsidRDefault="00976266" w:rsidP="00976266">
      <w:pPr>
        <w:spacing w:line="0" w:lineRule="atLeast"/>
        <w:ind w:right="-119"/>
        <w:jc w:val="both"/>
        <w:rPr>
          <w:rFonts w:asciiTheme="majorHAnsi" w:eastAsia="Arial" w:hAnsiTheme="majorHAnsi" w:cs="Times New Roman"/>
          <w:b/>
        </w:rPr>
      </w:pPr>
      <w:bookmarkStart w:id="0" w:name="_GoBack"/>
      <w:bookmarkEnd w:id="0"/>
    </w:p>
    <w:p w14:paraId="607CEC93" w14:textId="2432B6DB" w:rsidR="00DF465A" w:rsidRPr="00C53052" w:rsidRDefault="00973114" w:rsidP="00DF465A">
      <w:pPr>
        <w:spacing w:line="0" w:lineRule="atLeast"/>
        <w:ind w:right="-119"/>
        <w:jc w:val="center"/>
        <w:rPr>
          <w:rFonts w:asciiTheme="majorHAnsi" w:eastAsia="Arial" w:hAnsiTheme="majorHAnsi" w:cs="Times New Roman"/>
          <w:b/>
          <w:sz w:val="32"/>
        </w:rPr>
      </w:pPr>
      <w:r w:rsidRPr="00C53052">
        <w:rPr>
          <w:rFonts w:asciiTheme="majorHAnsi" w:eastAsia="Arial" w:hAnsiTheme="majorHAnsi" w:cs="Times New Roman"/>
          <w:b/>
          <w:sz w:val="32"/>
        </w:rPr>
        <w:t>TERMS OF REFERENCE</w:t>
      </w:r>
      <w:r w:rsidR="00DF465A">
        <w:rPr>
          <w:rFonts w:asciiTheme="majorHAnsi" w:eastAsia="Arial" w:hAnsiTheme="majorHAnsi" w:cs="Times New Roman"/>
          <w:b/>
          <w:sz w:val="32"/>
        </w:rPr>
        <w:br/>
      </w:r>
    </w:p>
    <w:tbl>
      <w:tblPr>
        <w:tblStyle w:val="TableGrid"/>
        <w:tblW w:w="9540" w:type="dxa"/>
        <w:tblInd w:w="108" w:type="dxa"/>
        <w:tblLook w:val="04A0" w:firstRow="1" w:lastRow="0" w:firstColumn="1" w:lastColumn="0" w:noHBand="0" w:noVBand="1"/>
      </w:tblPr>
      <w:tblGrid>
        <w:gridCol w:w="2497"/>
        <w:gridCol w:w="7043"/>
      </w:tblGrid>
      <w:tr w:rsidR="00976266" w:rsidRPr="00C53052" w14:paraId="133B90B2" w14:textId="77777777" w:rsidTr="00F13D03">
        <w:trPr>
          <w:trHeight w:val="377"/>
        </w:trPr>
        <w:tc>
          <w:tcPr>
            <w:tcW w:w="2497" w:type="dxa"/>
          </w:tcPr>
          <w:p w14:paraId="61A6D1F3" w14:textId="0DC8513F" w:rsidR="00976266" w:rsidRPr="00C53052" w:rsidRDefault="00D55D16" w:rsidP="00D55D16">
            <w:pPr>
              <w:jc w:val="both"/>
              <w:rPr>
                <w:rFonts w:asciiTheme="majorHAnsi" w:eastAsia="Calibri" w:hAnsiTheme="majorHAnsi" w:cs="Times New Roman"/>
                <w:b/>
              </w:rPr>
            </w:pPr>
            <w:r w:rsidRPr="00C53052">
              <w:rPr>
                <w:rFonts w:asciiTheme="majorHAnsi" w:eastAsia="Calibri" w:hAnsiTheme="majorHAnsi" w:cs="Times New Roman"/>
                <w:b/>
              </w:rPr>
              <w:t>Project Name:</w:t>
            </w:r>
          </w:p>
        </w:tc>
        <w:tc>
          <w:tcPr>
            <w:tcW w:w="7043" w:type="dxa"/>
          </w:tcPr>
          <w:p w14:paraId="57D14B1E" w14:textId="6246E3D2" w:rsidR="00976266" w:rsidRPr="00C53052" w:rsidRDefault="00484235" w:rsidP="00D55D16">
            <w:pPr>
              <w:jc w:val="both"/>
              <w:rPr>
                <w:rFonts w:asciiTheme="majorHAnsi" w:eastAsia="Calibri" w:hAnsiTheme="majorHAnsi" w:cs="Times New Roman"/>
              </w:rPr>
            </w:pPr>
            <w:r w:rsidRPr="00C53052">
              <w:rPr>
                <w:rFonts w:asciiTheme="majorHAnsi" w:hAnsiTheme="majorHAnsi"/>
              </w:rPr>
              <w:t>“Promoting inclusiveness and outreach of the consultative processes for governance and public administration reforms in the disability sector at Local, National and Regional level – Inclusive Kosovo”.</w:t>
            </w:r>
          </w:p>
        </w:tc>
      </w:tr>
      <w:tr w:rsidR="00976266" w:rsidRPr="00C53052" w14:paraId="7BA4674E" w14:textId="77777777" w:rsidTr="00F13D03">
        <w:trPr>
          <w:trHeight w:val="377"/>
        </w:trPr>
        <w:tc>
          <w:tcPr>
            <w:tcW w:w="2497" w:type="dxa"/>
          </w:tcPr>
          <w:p w14:paraId="6F2ACB7C" w14:textId="59C655D6" w:rsidR="00976266" w:rsidRPr="00C53052" w:rsidRDefault="00D55D16" w:rsidP="00F13D03">
            <w:pPr>
              <w:jc w:val="both"/>
              <w:rPr>
                <w:rFonts w:asciiTheme="majorHAnsi" w:eastAsia="Calibri" w:hAnsiTheme="majorHAnsi" w:cs="Times New Roman"/>
                <w:b/>
              </w:rPr>
            </w:pPr>
            <w:r w:rsidRPr="00C53052">
              <w:rPr>
                <w:rFonts w:asciiTheme="majorHAnsi" w:eastAsia="Calibri" w:hAnsiTheme="majorHAnsi" w:cs="Times New Roman"/>
                <w:b/>
              </w:rPr>
              <w:t>Position:</w:t>
            </w:r>
          </w:p>
        </w:tc>
        <w:tc>
          <w:tcPr>
            <w:tcW w:w="7043" w:type="dxa"/>
          </w:tcPr>
          <w:p w14:paraId="57CD578B" w14:textId="02CDAAB7" w:rsidR="00976266" w:rsidRPr="00C53052" w:rsidRDefault="00F8569C" w:rsidP="00F13D03">
            <w:pPr>
              <w:jc w:val="both"/>
              <w:rPr>
                <w:rFonts w:asciiTheme="majorHAnsi" w:eastAsia="Calibri" w:hAnsiTheme="majorHAnsi" w:cs="Times New Roman"/>
              </w:rPr>
            </w:pPr>
            <w:r w:rsidRPr="00C53052">
              <w:rPr>
                <w:rFonts w:asciiTheme="majorHAnsi" w:eastAsiaTheme="minorHAnsi" w:hAnsiTheme="majorHAnsi" w:cs="Times New Roman"/>
              </w:rPr>
              <w:t>Project Administrative Assistant</w:t>
            </w:r>
          </w:p>
        </w:tc>
      </w:tr>
      <w:tr w:rsidR="00976266" w:rsidRPr="00C53052" w14:paraId="3AD2EB34" w14:textId="77777777" w:rsidTr="00F13D03">
        <w:trPr>
          <w:trHeight w:val="377"/>
        </w:trPr>
        <w:tc>
          <w:tcPr>
            <w:tcW w:w="2497" w:type="dxa"/>
          </w:tcPr>
          <w:p w14:paraId="6D1C062E" w14:textId="5A969153" w:rsidR="00976266" w:rsidRPr="00C53052" w:rsidRDefault="00976266" w:rsidP="00D55D16">
            <w:pPr>
              <w:jc w:val="both"/>
              <w:rPr>
                <w:rFonts w:asciiTheme="majorHAnsi" w:eastAsia="Calibri" w:hAnsiTheme="majorHAnsi" w:cs="Times New Roman"/>
                <w:b/>
              </w:rPr>
            </w:pPr>
            <w:r w:rsidRPr="00C53052">
              <w:rPr>
                <w:rFonts w:asciiTheme="majorHAnsi" w:eastAsia="Calibri" w:hAnsiTheme="majorHAnsi" w:cs="Times New Roman"/>
                <w:b/>
              </w:rPr>
              <w:t>Lo</w:t>
            </w:r>
            <w:r w:rsidR="00D55D16" w:rsidRPr="00C53052">
              <w:rPr>
                <w:rFonts w:asciiTheme="majorHAnsi" w:eastAsia="Calibri" w:hAnsiTheme="majorHAnsi" w:cs="Times New Roman"/>
                <w:b/>
              </w:rPr>
              <w:t>cation:</w:t>
            </w:r>
          </w:p>
        </w:tc>
        <w:tc>
          <w:tcPr>
            <w:tcW w:w="7043" w:type="dxa"/>
          </w:tcPr>
          <w:p w14:paraId="672613CF" w14:textId="77777777" w:rsidR="00976266" w:rsidRPr="00C53052" w:rsidRDefault="00976266" w:rsidP="00F13D03">
            <w:pPr>
              <w:jc w:val="both"/>
              <w:rPr>
                <w:rFonts w:asciiTheme="majorHAnsi" w:eastAsia="Calibri" w:hAnsiTheme="majorHAnsi" w:cs="Times New Roman"/>
              </w:rPr>
            </w:pPr>
            <w:r w:rsidRPr="00C53052">
              <w:rPr>
                <w:rFonts w:asciiTheme="majorHAnsi" w:eastAsia="Calibri" w:hAnsiTheme="majorHAnsi" w:cs="Times New Roman"/>
              </w:rPr>
              <w:t>Prishtinë</w:t>
            </w:r>
          </w:p>
        </w:tc>
      </w:tr>
      <w:tr w:rsidR="00976266" w:rsidRPr="00C53052" w14:paraId="3D1C4E5E" w14:textId="77777777" w:rsidTr="00F13D03">
        <w:trPr>
          <w:trHeight w:val="377"/>
        </w:trPr>
        <w:tc>
          <w:tcPr>
            <w:tcW w:w="2497" w:type="dxa"/>
          </w:tcPr>
          <w:p w14:paraId="4895FF29" w14:textId="4B612154" w:rsidR="00976266" w:rsidRPr="00C53052" w:rsidRDefault="00D55D16" w:rsidP="00F13D03">
            <w:pPr>
              <w:jc w:val="both"/>
              <w:rPr>
                <w:rFonts w:asciiTheme="majorHAnsi" w:eastAsia="Calibri" w:hAnsiTheme="majorHAnsi" w:cs="Times New Roman"/>
                <w:b/>
              </w:rPr>
            </w:pPr>
            <w:r w:rsidRPr="00C53052">
              <w:rPr>
                <w:rFonts w:asciiTheme="majorHAnsi" w:eastAsia="Calibri" w:hAnsiTheme="majorHAnsi" w:cs="Times New Roman"/>
                <w:b/>
              </w:rPr>
              <w:t>Type of engagement:</w:t>
            </w:r>
          </w:p>
        </w:tc>
        <w:tc>
          <w:tcPr>
            <w:tcW w:w="7043" w:type="dxa"/>
          </w:tcPr>
          <w:p w14:paraId="3D6A967F" w14:textId="52F500E1" w:rsidR="00976266" w:rsidRPr="00C53052" w:rsidRDefault="00D55D16" w:rsidP="00473C31">
            <w:pPr>
              <w:jc w:val="both"/>
              <w:rPr>
                <w:rFonts w:asciiTheme="majorHAnsi" w:eastAsia="Calibri" w:hAnsiTheme="majorHAnsi" w:cs="Times New Roman"/>
              </w:rPr>
            </w:pPr>
            <w:r w:rsidRPr="00C53052">
              <w:rPr>
                <w:rFonts w:asciiTheme="majorHAnsi" w:eastAsia="Calibri" w:hAnsiTheme="majorHAnsi" w:cs="Times New Roman"/>
              </w:rPr>
              <w:t>Full-time</w:t>
            </w:r>
          </w:p>
        </w:tc>
      </w:tr>
      <w:tr w:rsidR="00B864D6" w:rsidRPr="00C53052" w14:paraId="12E71BE5" w14:textId="77777777" w:rsidTr="00F13D03">
        <w:trPr>
          <w:trHeight w:val="377"/>
        </w:trPr>
        <w:tc>
          <w:tcPr>
            <w:tcW w:w="2497" w:type="dxa"/>
          </w:tcPr>
          <w:p w14:paraId="123D454C" w14:textId="03B04908" w:rsidR="00B864D6" w:rsidRPr="00C53052" w:rsidRDefault="00B864D6" w:rsidP="00F13D03">
            <w:pPr>
              <w:jc w:val="both"/>
              <w:rPr>
                <w:rFonts w:asciiTheme="majorHAnsi" w:eastAsia="Calibri" w:hAnsiTheme="majorHAnsi" w:cs="Times New Roman"/>
                <w:b/>
              </w:rPr>
            </w:pPr>
            <w:r>
              <w:rPr>
                <w:rFonts w:asciiTheme="majorHAnsi" w:eastAsia="Calibri" w:hAnsiTheme="majorHAnsi" w:cs="Times New Roman"/>
                <w:b/>
              </w:rPr>
              <w:t>Opening date:</w:t>
            </w:r>
          </w:p>
        </w:tc>
        <w:tc>
          <w:tcPr>
            <w:tcW w:w="7043" w:type="dxa"/>
          </w:tcPr>
          <w:p w14:paraId="53984049" w14:textId="28F20E99" w:rsidR="00B864D6" w:rsidRPr="00C53052" w:rsidRDefault="002C1536" w:rsidP="00473C31">
            <w:pPr>
              <w:jc w:val="both"/>
              <w:rPr>
                <w:rFonts w:asciiTheme="majorHAnsi" w:eastAsia="Calibri" w:hAnsiTheme="majorHAnsi" w:cs="Times New Roman"/>
              </w:rPr>
            </w:pPr>
            <w:r>
              <w:rPr>
                <w:rFonts w:asciiTheme="majorHAnsi" w:eastAsia="Calibri" w:hAnsiTheme="majorHAnsi" w:cs="Times New Roman"/>
              </w:rPr>
              <w:t>28.07</w:t>
            </w:r>
            <w:r w:rsidR="00B864D6">
              <w:rPr>
                <w:rFonts w:asciiTheme="majorHAnsi" w:eastAsia="Calibri" w:hAnsiTheme="majorHAnsi" w:cs="Times New Roman"/>
              </w:rPr>
              <w:t>.2022</w:t>
            </w:r>
          </w:p>
        </w:tc>
      </w:tr>
      <w:tr w:rsidR="00B864D6" w:rsidRPr="00C53052" w14:paraId="52D5FA7E" w14:textId="77777777" w:rsidTr="00F13D03">
        <w:trPr>
          <w:trHeight w:val="377"/>
        </w:trPr>
        <w:tc>
          <w:tcPr>
            <w:tcW w:w="2497" w:type="dxa"/>
          </w:tcPr>
          <w:p w14:paraId="767F5B70" w14:textId="610361D7" w:rsidR="00B864D6" w:rsidRPr="00C53052" w:rsidRDefault="00B864D6" w:rsidP="00F13D03">
            <w:pPr>
              <w:jc w:val="both"/>
              <w:rPr>
                <w:rFonts w:asciiTheme="majorHAnsi" w:eastAsia="Calibri" w:hAnsiTheme="majorHAnsi" w:cs="Times New Roman"/>
                <w:b/>
              </w:rPr>
            </w:pPr>
            <w:r>
              <w:rPr>
                <w:rFonts w:asciiTheme="majorHAnsi" w:eastAsia="Calibri" w:hAnsiTheme="majorHAnsi" w:cs="Times New Roman"/>
                <w:b/>
              </w:rPr>
              <w:t>Closing date:</w:t>
            </w:r>
          </w:p>
        </w:tc>
        <w:tc>
          <w:tcPr>
            <w:tcW w:w="7043" w:type="dxa"/>
          </w:tcPr>
          <w:p w14:paraId="0EE3C3AA" w14:textId="4993EA2F" w:rsidR="00B864D6" w:rsidRPr="00C53052" w:rsidRDefault="002C1536" w:rsidP="00473C31">
            <w:pPr>
              <w:jc w:val="both"/>
              <w:rPr>
                <w:rFonts w:asciiTheme="majorHAnsi" w:eastAsia="Calibri" w:hAnsiTheme="majorHAnsi" w:cs="Times New Roman"/>
              </w:rPr>
            </w:pPr>
            <w:r>
              <w:rPr>
                <w:rFonts w:asciiTheme="majorHAnsi" w:eastAsia="Calibri" w:hAnsiTheme="majorHAnsi" w:cs="Times New Roman"/>
              </w:rPr>
              <w:t>10.08</w:t>
            </w:r>
            <w:r w:rsidR="00B864D6">
              <w:rPr>
                <w:rFonts w:asciiTheme="majorHAnsi" w:eastAsia="Calibri" w:hAnsiTheme="majorHAnsi" w:cs="Times New Roman"/>
              </w:rPr>
              <w:t>.2022</w:t>
            </w:r>
          </w:p>
        </w:tc>
      </w:tr>
      <w:tr w:rsidR="00B864D6" w:rsidRPr="00C53052" w14:paraId="2DD35024" w14:textId="77777777" w:rsidTr="00F13D03">
        <w:trPr>
          <w:trHeight w:val="377"/>
        </w:trPr>
        <w:tc>
          <w:tcPr>
            <w:tcW w:w="2497" w:type="dxa"/>
          </w:tcPr>
          <w:p w14:paraId="750E90D2" w14:textId="03C57708" w:rsidR="00B864D6" w:rsidRDefault="00B864D6" w:rsidP="00B864D6">
            <w:pPr>
              <w:jc w:val="both"/>
              <w:rPr>
                <w:rFonts w:asciiTheme="majorHAnsi" w:eastAsia="Calibri" w:hAnsiTheme="majorHAnsi" w:cs="Times New Roman"/>
                <w:b/>
              </w:rPr>
            </w:pPr>
            <w:r w:rsidRPr="00C53052">
              <w:rPr>
                <w:rFonts w:asciiTheme="majorHAnsi" w:eastAsia="Times New Roman" w:hAnsiTheme="majorHAnsi" w:cs="Times New Roman"/>
                <w:b/>
              </w:rPr>
              <w:t>Expected start date:</w:t>
            </w:r>
          </w:p>
        </w:tc>
        <w:tc>
          <w:tcPr>
            <w:tcW w:w="7043" w:type="dxa"/>
          </w:tcPr>
          <w:p w14:paraId="4AD6CF16" w14:textId="756E21EF" w:rsidR="00B864D6" w:rsidRDefault="002C1536" w:rsidP="00B864D6">
            <w:pPr>
              <w:jc w:val="both"/>
              <w:rPr>
                <w:rFonts w:asciiTheme="majorHAnsi" w:eastAsia="Calibri" w:hAnsiTheme="majorHAnsi" w:cs="Times New Roman"/>
              </w:rPr>
            </w:pPr>
            <w:r>
              <w:rPr>
                <w:rFonts w:asciiTheme="majorHAnsi" w:eastAsia="Calibri" w:hAnsiTheme="majorHAnsi" w:cs="Times New Roman"/>
              </w:rPr>
              <w:t>01.09</w:t>
            </w:r>
            <w:r w:rsidR="00B864D6" w:rsidRPr="00C53052">
              <w:rPr>
                <w:rFonts w:asciiTheme="majorHAnsi" w:eastAsia="Calibri" w:hAnsiTheme="majorHAnsi" w:cs="Times New Roman"/>
              </w:rPr>
              <w:t>.2022</w:t>
            </w:r>
          </w:p>
        </w:tc>
      </w:tr>
      <w:tr w:rsidR="00976266" w:rsidRPr="00C53052" w14:paraId="45B6A314" w14:textId="77777777" w:rsidTr="00F13D03">
        <w:tc>
          <w:tcPr>
            <w:tcW w:w="2497" w:type="dxa"/>
          </w:tcPr>
          <w:p w14:paraId="01F749E3" w14:textId="505F78C5" w:rsidR="00976266" w:rsidRPr="00C53052" w:rsidRDefault="00B864D6" w:rsidP="00D55D16">
            <w:pPr>
              <w:jc w:val="both"/>
              <w:rPr>
                <w:rFonts w:asciiTheme="majorHAnsi" w:eastAsia="Calibri" w:hAnsiTheme="majorHAnsi" w:cs="Times New Roman"/>
                <w:b/>
              </w:rPr>
            </w:pPr>
            <w:r>
              <w:rPr>
                <w:rFonts w:asciiTheme="majorHAnsi" w:eastAsia="Calibri" w:hAnsiTheme="majorHAnsi" w:cs="Times New Roman"/>
                <w:b/>
              </w:rPr>
              <w:t>Contract d</w:t>
            </w:r>
            <w:r w:rsidR="00D55D16" w:rsidRPr="00C53052">
              <w:rPr>
                <w:rFonts w:asciiTheme="majorHAnsi" w:eastAsia="Calibri" w:hAnsiTheme="majorHAnsi" w:cs="Times New Roman"/>
                <w:b/>
              </w:rPr>
              <w:t>uration:</w:t>
            </w:r>
          </w:p>
        </w:tc>
        <w:tc>
          <w:tcPr>
            <w:tcW w:w="7043" w:type="dxa"/>
          </w:tcPr>
          <w:p w14:paraId="06DA45DC" w14:textId="5A29455C" w:rsidR="00976266" w:rsidRPr="00C53052" w:rsidRDefault="002C1536" w:rsidP="00F13D03">
            <w:pPr>
              <w:widowControl w:val="0"/>
              <w:autoSpaceDE w:val="0"/>
              <w:autoSpaceDN w:val="0"/>
              <w:jc w:val="both"/>
              <w:rPr>
                <w:rFonts w:asciiTheme="majorHAnsi" w:eastAsia="Calibri" w:hAnsiTheme="majorHAnsi" w:cs="Times New Roman"/>
                <w:lang w:eastAsia="sq-AL" w:bidi="sq-AL"/>
              </w:rPr>
            </w:pPr>
            <w:r>
              <w:rPr>
                <w:rFonts w:asciiTheme="majorHAnsi" w:eastAsia="Calibri" w:hAnsiTheme="majorHAnsi" w:cs="Times New Roman"/>
                <w:lang w:eastAsia="sq-AL" w:bidi="sq-AL"/>
              </w:rPr>
              <w:t>01.09</w:t>
            </w:r>
            <w:r w:rsidR="00B864D6">
              <w:rPr>
                <w:rFonts w:asciiTheme="majorHAnsi" w:eastAsia="Calibri" w:hAnsiTheme="majorHAnsi" w:cs="Times New Roman"/>
                <w:lang w:eastAsia="sq-AL" w:bidi="sq-AL"/>
              </w:rPr>
              <w:t xml:space="preserve">.2022 - </w:t>
            </w:r>
            <w:r w:rsidR="00D55D16" w:rsidRPr="00C53052">
              <w:rPr>
                <w:rFonts w:asciiTheme="majorHAnsi" w:eastAsia="Calibri" w:hAnsiTheme="majorHAnsi" w:cs="Times New Roman"/>
                <w:lang w:eastAsia="sq-AL" w:bidi="sq-AL"/>
              </w:rPr>
              <w:t>31.12.2022</w:t>
            </w:r>
          </w:p>
          <w:p w14:paraId="7EB6CBD5" w14:textId="77777777" w:rsidR="00976266" w:rsidRPr="00C53052" w:rsidRDefault="00976266" w:rsidP="00F13D03">
            <w:pPr>
              <w:widowControl w:val="0"/>
              <w:autoSpaceDE w:val="0"/>
              <w:autoSpaceDN w:val="0"/>
              <w:jc w:val="both"/>
              <w:rPr>
                <w:rFonts w:asciiTheme="majorHAnsi" w:eastAsia="Calibri" w:hAnsiTheme="majorHAnsi" w:cs="Times New Roman"/>
                <w:lang w:eastAsia="sq-AL" w:bidi="sq-AL"/>
              </w:rPr>
            </w:pPr>
          </w:p>
        </w:tc>
      </w:tr>
      <w:tr w:rsidR="00976266" w:rsidRPr="00C53052" w14:paraId="18B46D0B" w14:textId="77777777" w:rsidTr="00F13D03">
        <w:trPr>
          <w:trHeight w:val="395"/>
        </w:trPr>
        <w:tc>
          <w:tcPr>
            <w:tcW w:w="2497" w:type="dxa"/>
          </w:tcPr>
          <w:p w14:paraId="389EFBB9" w14:textId="22914B38" w:rsidR="00976266" w:rsidRPr="00C53052" w:rsidRDefault="00F8569C" w:rsidP="00F13D03">
            <w:pPr>
              <w:jc w:val="both"/>
              <w:rPr>
                <w:rFonts w:asciiTheme="majorHAnsi" w:eastAsia="Times New Roman" w:hAnsiTheme="majorHAnsi" w:cs="Times New Roman"/>
                <w:b/>
              </w:rPr>
            </w:pPr>
            <w:r w:rsidRPr="00C53052">
              <w:rPr>
                <w:rFonts w:asciiTheme="majorHAnsi" w:eastAsia="Times New Roman" w:hAnsiTheme="majorHAnsi" w:cs="Times New Roman"/>
                <w:b/>
              </w:rPr>
              <w:t>Reports to:</w:t>
            </w:r>
          </w:p>
        </w:tc>
        <w:tc>
          <w:tcPr>
            <w:tcW w:w="7043" w:type="dxa"/>
          </w:tcPr>
          <w:p w14:paraId="462BC86A" w14:textId="6F69E6C4" w:rsidR="00976266" w:rsidRPr="00C53052" w:rsidRDefault="00F8569C" w:rsidP="00F13D03">
            <w:pPr>
              <w:jc w:val="both"/>
              <w:rPr>
                <w:rFonts w:asciiTheme="majorHAnsi" w:eastAsia="Calibri" w:hAnsiTheme="majorHAnsi" w:cs="Times New Roman"/>
              </w:rPr>
            </w:pPr>
            <w:r w:rsidRPr="00C53052">
              <w:rPr>
                <w:rFonts w:asciiTheme="majorHAnsi" w:hAnsiTheme="majorHAnsi" w:cs="Times New Roman"/>
              </w:rPr>
              <w:t>Project Coordinator</w:t>
            </w:r>
          </w:p>
        </w:tc>
      </w:tr>
    </w:tbl>
    <w:p w14:paraId="62897839" w14:textId="337D4BDA" w:rsidR="00DF465A" w:rsidRPr="00C53052" w:rsidRDefault="00DF465A" w:rsidP="00976266">
      <w:pPr>
        <w:spacing w:line="206" w:lineRule="exact"/>
        <w:jc w:val="both"/>
        <w:rPr>
          <w:rFonts w:asciiTheme="majorHAnsi" w:eastAsia="Times New Roman" w:hAnsiTheme="majorHAnsi" w:cs="Times New Roman"/>
        </w:rPr>
      </w:pPr>
    </w:p>
    <w:p w14:paraId="200810DD" w14:textId="63FC6D1B" w:rsidR="00976266" w:rsidRPr="00C53052" w:rsidRDefault="005768A4" w:rsidP="00976266">
      <w:pPr>
        <w:spacing w:line="0" w:lineRule="atLeast"/>
        <w:jc w:val="both"/>
        <w:rPr>
          <w:rFonts w:asciiTheme="majorHAnsi" w:eastAsia="Arial" w:hAnsiTheme="majorHAnsi" w:cs="Times New Roman"/>
          <w:b/>
        </w:rPr>
      </w:pPr>
      <w:r w:rsidRPr="00C53052">
        <w:rPr>
          <w:rFonts w:asciiTheme="majorHAnsi" w:eastAsia="Arial" w:hAnsiTheme="majorHAnsi" w:cs="Times New Roman"/>
          <w:b/>
        </w:rPr>
        <w:t>1. INTRODUCTION</w:t>
      </w:r>
    </w:p>
    <w:p w14:paraId="4D3EDA60" w14:textId="59BCAA5F" w:rsidR="00DF465A" w:rsidRPr="00C53052" w:rsidRDefault="00C53052" w:rsidP="00976266">
      <w:pPr>
        <w:spacing w:line="0" w:lineRule="atLeast"/>
        <w:jc w:val="both"/>
        <w:rPr>
          <w:rFonts w:asciiTheme="majorHAnsi" w:hAnsiTheme="majorHAnsi"/>
        </w:rPr>
      </w:pPr>
      <w:r>
        <w:rPr>
          <w:rFonts w:asciiTheme="majorHAnsi" w:hAnsiTheme="majorHAnsi"/>
        </w:rPr>
        <w:t>HANDIKOS</w:t>
      </w:r>
      <w:r w:rsidR="005768A4" w:rsidRPr="00C53052">
        <w:rPr>
          <w:rFonts w:asciiTheme="majorHAnsi" w:hAnsiTheme="majorHAnsi"/>
        </w:rPr>
        <w:t xml:space="preserve"> (Association of Paraplegics and Paralyzed Children of Kosovo) was established in 1983 with the main objective to achieve full recognition and participation of people with</w:t>
      </w:r>
      <w:r>
        <w:rPr>
          <w:rFonts w:asciiTheme="majorHAnsi" w:hAnsiTheme="majorHAnsi"/>
        </w:rPr>
        <w:t xml:space="preserve"> disabilities in society. HANDIK</w:t>
      </w:r>
      <w:r w:rsidR="005768A4" w:rsidRPr="00C53052">
        <w:rPr>
          <w:rFonts w:asciiTheme="majorHAnsi" w:hAnsiTheme="majorHAnsi"/>
        </w:rPr>
        <w:t>OS actively lobbies and advocates at local and central level for the righ</w:t>
      </w:r>
      <w:r w:rsidR="00801271">
        <w:rPr>
          <w:rFonts w:asciiTheme="majorHAnsi" w:hAnsiTheme="majorHAnsi"/>
        </w:rPr>
        <w:t xml:space="preserve">ts of people with disabilities, aiming </w:t>
      </w:r>
      <w:r w:rsidR="005768A4" w:rsidRPr="00C53052">
        <w:rPr>
          <w:rFonts w:asciiTheme="majorHAnsi" w:hAnsiTheme="majorHAnsi"/>
        </w:rPr>
        <w:t>to create an enabling and inclusive environment through increasing employment opportunities, improving access to education, including PWDs in social welfare and social security schemes and improving physical accessibility.</w:t>
      </w:r>
    </w:p>
    <w:p w14:paraId="51E2888C" w14:textId="7F648F8F" w:rsidR="00976266" w:rsidRPr="00C53052" w:rsidRDefault="00976266" w:rsidP="00976266">
      <w:pPr>
        <w:spacing w:line="0" w:lineRule="atLeast"/>
        <w:jc w:val="both"/>
        <w:rPr>
          <w:rFonts w:asciiTheme="majorHAnsi" w:eastAsia="Arial" w:hAnsiTheme="majorHAnsi" w:cs="Times New Roman"/>
          <w:b/>
          <w:bCs/>
        </w:rPr>
      </w:pPr>
      <w:r w:rsidRPr="00C53052">
        <w:rPr>
          <w:rFonts w:asciiTheme="majorHAnsi" w:eastAsia="Arial" w:hAnsiTheme="majorHAnsi" w:cs="Times New Roman"/>
          <w:b/>
          <w:bCs/>
        </w:rPr>
        <w:t xml:space="preserve">1.1 </w:t>
      </w:r>
      <w:r w:rsidR="005768A4" w:rsidRPr="00C53052">
        <w:rPr>
          <w:rFonts w:asciiTheme="majorHAnsi" w:eastAsia="Arial" w:hAnsiTheme="majorHAnsi" w:cs="Times New Roman"/>
          <w:b/>
          <w:bCs/>
        </w:rPr>
        <w:t>Description of the project</w:t>
      </w:r>
    </w:p>
    <w:p w14:paraId="3CBEECE0" w14:textId="7AB578B4" w:rsidR="00976266" w:rsidRPr="00C53052" w:rsidRDefault="00F13397" w:rsidP="00976266">
      <w:pPr>
        <w:pStyle w:val="BodyText"/>
        <w:spacing w:before="1"/>
        <w:ind w:right="115"/>
        <w:jc w:val="both"/>
        <w:rPr>
          <w:rFonts w:asciiTheme="majorHAnsi" w:eastAsiaTheme="minorEastAsia" w:hAnsiTheme="majorHAnsi" w:cs="Times New Roman"/>
          <w:sz w:val="22"/>
          <w:szCs w:val="22"/>
          <w:lang w:val="en-US" w:eastAsia="en-US" w:bidi="ar-SA"/>
        </w:rPr>
      </w:pPr>
      <w:r>
        <w:rPr>
          <w:rFonts w:asciiTheme="majorHAnsi" w:hAnsiTheme="majorHAnsi"/>
          <w:sz w:val="22"/>
          <w:szCs w:val="22"/>
        </w:rPr>
        <w:t>HANDI</w:t>
      </w:r>
      <w:r w:rsidR="005768A4" w:rsidRPr="00C53052">
        <w:rPr>
          <w:rFonts w:asciiTheme="majorHAnsi" w:hAnsiTheme="majorHAnsi"/>
          <w:sz w:val="22"/>
          <w:szCs w:val="22"/>
        </w:rPr>
        <w:t>KOS, in partnership with Disability Partnership Finland, and Threshold (Finish NGO’s) and Kosovo Association of Deaf &amp; Kosovo Association of Blind, is currently implementing the EU funded project named “Promoting inclusiveness and outreach of the consultative processes for governance and public administration reforms in the disability sector at Local, National and Regional level – Inclusive Kosovo”. Implementing Partners based on their extensive experience and proven background in working with persons with disabilities (PWDs), through this project aim to: Strengthen the capacity of different levels of government to draft, review and implement disability inclusive legislation; increase the awareness of the government at central and local levels on accessibility; Strengthen the dialogue between DPOs and the government at local and national level; Increase organizational capacities, and the knowledge of DPOs and their networks on advocacy, media relations and accessibility aiming to improve their joint advocacy and strengthen partnerships aiming to empower and include PWDs in Kosovo society. For this purpose, we are seeking experienced, enthusiastic and dedicated indivi</w:t>
      </w:r>
      <w:r>
        <w:rPr>
          <w:rFonts w:asciiTheme="majorHAnsi" w:hAnsiTheme="majorHAnsi"/>
          <w:sz w:val="22"/>
          <w:szCs w:val="22"/>
        </w:rPr>
        <w:t>duals, to join our team in HANDI</w:t>
      </w:r>
      <w:r w:rsidR="005768A4" w:rsidRPr="00C53052">
        <w:rPr>
          <w:rFonts w:asciiTheme="majorHAnsi" w:hAnsiTheme="majorHAnsi"/>
          <w:sz w:val="22"/>
          <w:szCs w:val="22"/>
        </w:rPr>
        <w:t xml:space="preserve">KOS as: </w:t>
      </w:r>
      <w:r w:rsidR="007B3A92">
        <w:rPr>
          <w:rFonts w:asciiTheme="majorHAnsi" w:hAnsiTheme="majorHAnsi"/>
          <w:sz w:val="22"/>
          <w:szCs w:val="22"/>
          <w:u w:val="single"/>
        </w:rPr>
        <w:t>Project Administrative A</w:t>
      </w:r>
      <w:r w:rsidR="005768A4" w:rsidRPr="00F13397">
        <w:rPr>
          <w:rFonts w:asciiTheme="majorHAnsi" w:hAnsiTheme="majorHAnsi"/>
          <w:sz w:val="22"/>
          <w:szCs w:val="22"/>
          <w:u w:val="single"/>
        </w:rPr>
        <w:t>ssistant</w:t>
      </w:r>
      <w:r w:rsidRPr="00F13397">
        <w:rPr>
          <w:rFonts w:asciiTheme="majorHAnsi" w:hAnsiTheme="majorHAnsi"/>
          <w:sz w:val="22"/>
          <w:szCs w:val="22"/>
          <w:u w:val="single"/>
        </w:rPr>
        <w:t>.</w:t>
      </w:r>
    </w:p>
    <w:p w14:paraId="03923382" w14:textId="77777777" w:rsidR="00976266" w:rsidRPr="00C53052" w:rsidRDefault="00976266" w:rsidP="00976266">
      <w:pPr>
        <w:pStyle w:val="BodyText"/>
        <w:spacing w:before="1"/>
        <w:ind w:right="115"/>
        <w:jc w:val="both"/>
        <w:rPr>
          <w:rFonts w:asciiTheme="majorHAnsi" w:eastAsiaTheme="minorEastAsia" w:hAnsiTheme="majorHAnsi" w:cs="Times New Roman"/>
          <w:sz w:val="22"/>
          <w:szCs w:val="22"/>
          <w:lang w:val="en-US" w:eastAsia="en-US" w:bidi="ar-SA"/>
        </w:rPr>
      </w:pPr>
    </w:p>
    <w:p w14:paraId="13EF94D1" w14:textId="77777777" w:rsidR="00DF465A" w:rsidRDefault="00DF465A" w:rsidP="00473C31">
      <w:pPr>
        <w:tabs>
          <w:tab w:val="left" w:pos="200"/>
        </w:tabs>
        <w:spacing w:after="0" w:line="0" w:lineRule="atLeast"/>
        <w:jc w:val="both"/>
        <w:rPr>
          <w:rFonts w:asciiTheme="majorHAnsi" w:eastAsia="Arial" w:hAnsiTheme="majorHAnsi" w:cs="Times New Roman"/>
          <w:b/>
        </w:rPr>
      </w:pPr>
    </w:p>
    <w:p w14:paraId="7B5E49B8" w14:textId="77777777" w:rsidR="00DF465A" w:rsidRDefault="00DF465A" w:rsidP="00473C31">
      <w:pPr>
        <w:tabs>
          <w:tab w:val="left" w:pos="200"/>
        </w:tabs>
        <w:spacing w:after="0" w:line="0" w:lineRule="atLeast"/>
        <w:jc w:val="both"/>
        <w:rPr>
          <w:rFonts w:asciiTheme="majorHAnsi" w:eastAsia="Arial" w:hAnsiTheme="majorHAnsi" w:cs="Times New Roman"/>
          <w:b/>
        </w:rPr>
      </w:pPr>
    </w:p>
    <w:p w14:paraId="01D0FF3B" w14:textId="77777777" w:rsidR="00DF465A" w:rsidRDefault="00DF465A" w:rsidP="00473C31">
      <w:pPr>
        <w:tabs>
          <w:tab w:val="left" w:pos="200"/>
        </w:tabs>
        <w:spacing w:after="0" w:line="0" w:lineRule="atLeast"/>
        <w:jc w:val="both"/>
        <w:rPr>
          <w:rFonts w:asciiTheme="majorHAnsi" w:eastAsia="Arial" w:hAnsiTheme="majorHAnsi" w:cs="Times New Roman"/>
          <w:b/>
        </w:rPr>
      </w:pPr>
    </w:p>
    <w:p w14:paraId="22A86028" w14:textId="5FC25597" w:rsidR="00DF465A" w:rsidRDefault="00DF465A" w:rsidP="00473C31">
      <w:pPr>
        <w:tabs>
          <w:tab w:val="left" w:pos="200"/>
        </w:tabs>
        <w:spacing w:after="0" w:line="0" w:lineRule="atLeast"/>
        <w:jc w:val="both"/>
        <w:rPr>
          <w:rFonts w:asciiTheme="majorHAnsi" w:eastAsia="Arial" w:hAnsiTheme="majorHAnsi" w:cs="Times New Roman"/>
          <w:b/>
        </w:rPr>
      </w:pPr>
    </w:p>
    <w:p w14:paraId="56C711F9" w14:textId="295E9EE6" w:rsidR="00473C31" w:rsidRPr="00C53052" w:rsidRDefault="00473C31" w:rsidP="00473C31">
      <w:pPr>
        <w:tabs>
          <w:tab w:val="left" w:pos="200"/>
        </w:tabs>
        <w:spacing w:after="0" w:line="0" w:lineRule="atLeast"/>
        <w:jc w:val="both"/>
        <w:rPr>
          <w:rFonts w:asciiTheme="majorHAnsi" w:eastAsia="Arial" w:hAnsiTheme="majorHAnsi" w:cs="Times New Roman"/>
          <w:b/>
        </w:rPr>
      </w:pPr>
      <w:r w:rsidRPr="00C53052">
        <w:rPr>
          <w:rFonts w:asciiTheme="majorHAnsi" w:eastAsia="Arial" w:hAnsiTheme="majorHAnsi" w:cs="Times New Roman"/>
          <w:b/>
        </w:rPr>
        <w:t xml:space="preserve">2. </w:t>
      </w:r>
      <w:r w:rsidR="00377713" w:rsidRPr="00C53052">
        <w:rPr>
          <w:rFonts w:asciiTheme="majorHAnsi" w:eastAsia="Arial" w:hAnsiTheme="majorHAnsi" w:cs="Times New Roman"/>
          <w:b/>
        </w:rPr>
        <w:t>POSITION SUMMARY</w:t>
      </w:r>
    </w:p>
    <w:p w14:paraId="35FC1574" w14:textId="77777777" w:rsidR="00440131" w:rsidRDefault="00866A99" w:rsidP="00DF465A">
      <w:pPr>
        <w:tabs>
          <w:tab w:val="left" w:pos="200"/>
        </w:tabs>
        <w:spacing w:after="0" w:line="0" w:lineRule="atLeast"/>
        <w:jc w:val="both"/>
        <w:rPr>
          <w:rFonts w:asciiTheme="majorHAnsi" w:hAnsiTheme="majorHAnsi"/>
        </w:rPr>
      </w:pPr>
      <w:r w:rsidRPr="00C53052">
        <w:rPr>
          <w:rFonts w:asciiTheme="majorHAnsi" w:hAnsiTheme="majorHAnsi" w:cs="Times New Roman"/>
        </w:rPr>
        <w:t xml:space="preserve">Project Administrative Assistant will be responsible </w:t>
      </w:r>
      <w:r w:rsidRPr="00C53052">
        <w:rPr>
          <w:rFonts w:asciiTheme="majorHAnsi" w:hAnsiTheme="majorHAnsi"/>
        </w:rPr>
        <w:t>for all administrative and logistic services of the project</w:t>
      </w:r>
      <w:r w:rsidR="008B06DD" w:rsidRPr="00C53052">
        <w:rPr>
          <w:rFonts w:asciiTheme="majorHAnsi" w:hAnsiTheme="majorHAnsi"/>
        </w:rPr>
        <w:t>.</w:t>
      </w:r>
    </w:p>
    <w:p w14:paraId="238C26B9" w14:textId="2074A574" w:rsidR="00473C31" w:rsidRPr="00C53052" w:rsidRDefault="008B06DD" w:rsidP="00DF465A">
      <w:pPr>
        <w:tabs>
          <w:tab w:val="left" w:pos="200"/>
        </w:tabs>
        <w:spacing w:after="0" w:line="0" w:lineRule="atLeast"/>
        <w:jc w:val="both"/>
        <w:rPr>
          <w:rFonts w:asciiTheme="majorHAnsi" w:hAnsiTheme="majorHAnsi" w:cs="Times New Roman"/>
        </w:rPr>
      </w:pPr>
      <w:r w:rsidRPr="00C53052">
        <w:rPr>
          <w:rFonts w:asciiTheme="majorHAnsi" w:hAnsiTheme="majorHAnsi"/>
        </w:rPr>
        <w:br/>
      </w:r>
      <w:r w:rsidR="00473C31" w:rsidRPr="00DF465A">
        <w:rPr>
          <w:rFonts w:asciiTheme="majorHAnsi" w:hAnsiTheme="majorHAnsi" w:cs="Times New Roman"/>
          <w:b/>
        </w:rPr>
        <w:t xml:space="preserve">2.1 </w:t>
      </w:r>
      <w:r w:rsidR="00B14EFB" w:rsidRPr="00DF465A">
        <w:rPr>
          <w:rFonts w:asciiTheme="majorHAnsi" w:hAnsiTheme="majorHAnsi" w:cs="Times New Roman"/>
          <w:b/>
        </w:rPr>
        <w:t>Duties and responsibilities</w:t>
      </w:r>
    </w:p>
    <w:p w14:paraId="698541BD" w14:textId="77777777" w:rsidR="008B06DD" w:rsidRPr="00C53052" w:rsidRDefault="008B06DD" w:rsidP="008B06DD">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rPr>
      </w:pPr>
      <w:r w:rsidRPr="00C53052">
        <w:rPr>
          <w:rFonts w:asciiTheme="majorHAnsi" w:hAnsiTheme="majorHAnsi"/>
        </w:rPr>
        <w:t>Perform logistics requirements including travel management, organizing workshops and meeting arrangements for National Advocacy Coordinators;</w:t>
      </w:r>
    </w:p>
    <w:p w14:paraId="6FF06C01" w14:textId="77777777" w:rsidR="008B06DD" w:rsidRPr="00C53052" w:rsidRDefault="008B06DD" w:rsidP="008B06DD">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rPr>
      </w:pPr>
      <w:r w:rsidRPr="00C53052">
        <w:rPr>
          <w:rFonts w:asciiTheme="majorHAnsi" w:hAnsiTheme="majorHAnsi"/>
        </w:rPr>
        <w:t>Responsible to ensure that procurement and financial procedures are respected and documented to highest quality and ensures that all EU rules, Guidelines and other country regulations are fully met;</w:t>
      </w:r>
    </w:p>
    <w:p w14:paraId="1C316AF3" w14:textId="77777777" w:rsidR="008B06DD" w:rsidRPr="00C53052" w:rsidRDefault="008B06DD" w:rsidP="008B06DD">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rPr>
      </w:pPr>
      <w:r w:rsidRPr="00C53052">
        <w:rPr>
          <w:rFonts w:asciiTheme="majorHAnsi" w:hAnsiTheme="majorHAnsi"/>
        </w:rPr>
        <w:t>Initiates and assists in the preparation of comments and recommendations during public consultations on draft laws and various draft acts;</w:t>
      </w:r>
    </w:p>
    <w:p w14:paraId="394E0935" w14:textId="77777777" w:rsidR="008B06DD" w:rsidRPr="00C53052" w:rsidRDefault="008B06DD" w:rsidP="008B06DD">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rPr>
      </w:pPr>
      <w:r w:rsidRPr="00C53052">
        <w:rPr>
          <w:rFonts w:asciiTheme="majorHAnsi" w:hAnsiTheme="majorHAnsi"/>
        </w:rPr>
        <w:t>Monitors the implementation of the legal framework related to the field of disability;</w:t>
      </w:r>
    </w:p>
    <w:p w14:paraId="52B65428" w14:textId="315641B6" w:rsidR="008B06DD" w:rsidRPr="00C53052" w:rsidRDefault="008B06DD" w:rsidP="008B06DD">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rPr>
      </w:pPr>
      <w:r w:rsidRPr="00C53052">
        <w:rPr>
          <w:rFonts w:asciiTheme="majorHAnsi" w:hAnsiTheme="majorHAnsi"/>
        </w:rPr>
        <w:t xml:space="preserve">Responsible to gather and analyze all relevant </w:t>
      </w:r>
      <w:r w:rsidR="001970F2">
        <w:rPr>
          <w:rFonts w:asciiTheme="majorHAnsi" w:hAnsiTheme="majorHAnsi"/>
        </w:rPr>
        <w:t>MEAL</w:t>
      </w:r>
      <w:r w:rsidRPr="00C53052">
        <w:rPr>
          <w:rFonts w:asciiTheme="majorHAnsi" w:hAnsiTheme="majorHAnsi"/>
        </w:rPr>
        <w:t xml:space="preserve"> instruments for the action;</w:t>
      </w:r>
    </w:p>
    <w:p w14:paraId="582845D3" w14:textId="7F388274" w:rsidR="008B06DD" w:rsidRPr="00C53052" w:rsidRDefault="008B06DD" w:rsidP="008B06DD">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rPr>
      </w:pPr>
      <w:r w:rsidRPr="00C53052">
        <w:rPr>
          <w:rFonts w:asciiTheme="majorHAnsi" w:hAnsiTheme="majorHAnsi"/>
        </w:rPr>
        <w:t>Assist with the daily management of project</w:t>
      </w:r>
      <w:r w:rsidR="001970F2">
        <w:rPr>
          <w:rFonts w:asciiTheme="majorHAnsi" w:hAnsiTheme="majorHAnsi"/>
        </w:rPr>
        <w:t>,</w:t>
      </w:r>
      <w:r w:rsidRPr="00C53052">
        <w:rPr>
          <w:rFonts w:asciiTheme="majorHAnsi" w:hAnsiTheme="majorHAnsi"/>
        </w:rPr>
        <w:t xml:space="preserve"> paying particular attention to maintaining good working relationships and adherence to budgets and timescales; </w:t>
      </w:r>
    </w:p>
    <w:p w14:paraId="606B4ECB" w14:textId="31D4AE91" w:rsidR="008B06DD" w:rsidRPr="00C53052" w:rsidRDefault="008B06DD" w:rsidP="008B06DD">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rPr>
      </w:pPr>
      <w:r w:rsidRPr="00C53052">
        <w:rPr>
          <w:rFonts w:asciiTheme="majorHAnsi" w:hAnsiTheme="majorHAnsi"/>
        </w:rPr>
        <w:t>Supporting the Overall coordinator in preparation and implementation of the</w:t>
      </w:r>
      <w:r w:rsidR="00D37D76">
        <w:rPr>
          <w:rFonts w:asciiTheme="majorHAnsi" w:hAnsiTheme="majorHAnsi"/>
        </w:rPr>
        <w:t xml:space="preserve"> annual</w:t>
      </w:r>
      <w:r w:rsidRPr="00C53052">
        <w:rPr>
          <w:rFonts w:asciiTheme="majorHAnsi" w:hAnsiTheme="majorHAnsi"/>
        </w:rPr>
        <w:t xml:space="preserve"> action plan;</w:t>
      </w:r>
    </w:p>
    <w:p w14:paraId="29A8E622" w14:textId="77777777" w:rsidR="008B06DD" w:rsidRPr="00C53052" w:rsidRDefault="008B06DD" w:rsidP="008B06DD">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rPr>
      </w:pPr>
      <w:r w:rsidRPr="00C53052">
        <w:rPr>
          <w:rFonts w:asciiTheme="majorHAnsi" w:hAnsiTheme="majorHAnsi"/>
        </w:rPr>
        <w:t xml:space="preserve">Assisting in implementation of approved advocacy related action plan; </w:t>
      </w:r>
    </w:p>
    <w:p w14:paraId="6C65B506" w14:textId="77777777" w:rsidR="008B06DD" w:rsidRPr="00C53052" w:rsidRDefault="008B06DD" w:rsidP="008B06DD">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rPr>
      </w:pPr>
      <w:r w:rsidRPr="00C53052">
        <w:rPr>
          <w:rFonts w:asciiTheme="majorHAnsi" w:hAnsiTheme="majorHAnsi"/>
        </w:rPr>
        <w:t xml:space="preserve">Mobilizing communities and encouraging participation in activities; </w:t>
      </w:r>
    </w:p>
    <w:p w14:paraId="39F0A191" w14:textId="77777777" w:rsidR="008B06DD" w:rsidRPr="00C53052" w:rsidRDefault="008B06DD" w:rsidP="008B06DD">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rPr>
      </w:pPr>
      <w:r w:rsidRPr="00C53052">
        <w:rPr>
          <w:rFonts w:asciiTheme="majorHAnsi" w:hAnsiTheme="majorHAnsi"/>
        </w:rPr>
        <w:t xml:space="preserve">Assisting in monitoring of the implementation of the action interventions; </w:t>
      </w:r>
    </w:p>
    <w:p w14:paraId="4BBB1E4B" w14:textId="77777777" w:rsidR="008B06DD" w:rsidRPr="00C53052" w:rsidRDefault="008B06DD" w:rsidP="008B06DD">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rPr>
      </w:pPr>
      <w:r w:rsidRPr="00C53052">
        <w:rPr>
          <w:rFonts w:asciiTheme="majorHAnsi" w:hAnsiTheme="majorHAnsi"/>
        </w:rPr>
        <w:t xml:space="preserve">Organize and manage various visibility activities; </w:t>
      </w:r>
    </w:p>
    <w:p w14:paraId="31067F69" w14:textId="77777777" w:rsidR="008B06DD" w:rsidRPr="00C53052" w:rsidRDefault="008B06DD" w:rsidP="008B06DD">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rPr>
      </w:pPr>
      <w:r w:rsidRPr="00C53052">
        <w:rPr>
          <w:rFonts w:asciiTheme="majorHAnsi" w:hAnsiTheme="majorHAnsi"/>
        </w:rPr>
        <w:t xml:space="preserve">Maintain and manage the information published on the organization’ website and other social medias; </w:t>
      </w:r>
    </w:p>
    <w:p w14:paraId="3A09B0C8" w14:textId="77777777" w:rsidR="008B06DD" w:rsidRPr="00C53052" w:rsidRDefault="008B06DD" w:rsidP="008B06DD">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rPr>
      </w:pPr>
      <w:r w:rsidRPr="00C53052">
        <w:rPr>
          <w:rFonts w:asciiTheme="majorHAnsi" w:hAnsiTheme="majorHAnsi"/>
        </w:rPr>
        <w:t>Assisting the Overall Coordinator and Finance Manager in preparing timely and high quality monthly, quarterly and annual progress reports;</w:t>
      </w:r>
    </w:p>
    <w:p w14:paraId="58A4A482" w14:textId="77777777" w:rsidR="008B06DD" w:rsidRPr="00C53052" w:rsidRDefault="008B06DD" w:rsidP="008B06DD">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rPr>
      </w:pPr>
      <w:r w:rsidRPr="00C53052">
        <w:rPr>
          <w:rFonts w:asciiTheme="majorHAnsi" w:hAnsiTheme="majorHAnsi"/>
        </w:rPr>
        <w:t xml:space="preserve">Helping to raise public awareness on issues relevant to the community; </w:t>
      </w:r>
    </w:p>
    <w:p w14:paraId="1D80D100" w14:textId="77777777" w:rsidR="008B06DD" w:rsidRPr="00C53052" w:rsidRDefault="008B06DD" w:rsidP="008B06DD">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rPr>
      </w:pPr>
      <w:r w:rsidRPr="00C53052">
        <w:rPr>
          <w:rFonts w:asciiTheme="majorHAnsi" w:hAnsiTheme="majorHAnsi"/>
        </w:rPr>
        <w:t xml:space="preserve">Recruiting and training, interns and voluntary staff; </w:t>
      </w:r>
    </w:p>
    <w:p w14:paraId="64C5BE53" w14:textId="77777777" w:rsidR="008B06DD" w:rsidRPr="00C53052" w:rsidRDefault="008B06DD" w:rsidP="008B06DD">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rPr>
      </w:pPr>
      <w:r w:rsidRPr="00C53052">
        <w:rPr>
          <w:rFonts w:asciiTheme="majorHAnsi" w:hAnsiTheme="majorHAnsi"/>
        </w:rPr>
        <w:t xml:space="preserve">Planning, attending and coordinating meetings and events; </w:t>
      </w:r>
    </w:p>
    <w:p w14:paraId="62D588BE" w14:textId="77777777" w:rsidR="008B06DD" w:rsidRPr="00C53052" w:rsidRDefault="008B06DD" w:rsidP="008B06DD">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rPr>
      </w:pPr>
      <w:r w:rsidRPr="00C53052">
        <w:rPr>
          <w:rFonts w:asciiTheme="majorHAnsi" w:hAnsiTheme="majorHAnsi"/>
        </w:rPr>
        <w:t xml:space="preserve">Contribute actively for the institutional memory; </w:t>
      </w:r>
    </w:p>
    <w:p w14:paraId="42F4D768" w14:textId="591DAF28" w:rsidR="008B06DD" w:rsidRPr="00C53052" w:rsidRDefault="008B06DD" w:rsidP="008B06DD">
      <w:pPr>
        <w:pStyle w:val="ListParagraph"/>
        <w:widowControl w:val="0"/>
        <w:numPr>
          <w:ilvl w:val="0"/>
          <w:numId w:val="36"/>
        </w:numPr>
        <w:tabs>
          <w:tab w:val="left" w:pos="460"/>
          <w:tab w:val="left" w:pos="461"/>
        </w:tabs>
        <w:autoSpaceDE w:val="0"/>
        <w:autoSpaceDN w:val="0"/>
        <w:spacing w:before="4" w:after="0" w:line="240" w:lineRule="auto"/>
        <w:ind w:right="123"/>
        <w:contextualSpacing w:val="0"/>
        <w:rPr>
          <w:rFonts w:asciiTheme="majorHAnsi" w:hAnsiTheme="majorHAnsi" w:cs="Times New Roman"/>
          <w:spacing w:val="-16"/>
        </w:rPr>
      </w:pPr>
      <w:r w:rsidRPr="00C53052">
        <w:rPr>
          <w:rFonts w:asciiTheme="majorHAnsi" w:hAnsiTheme="majorHAnsi"/>
        </w:rPr>
        <w:t>Other project tasks as required;</w:t>
      </w:r>
    </w:p>
    <w:p w14:paraId="63A175D6" w14:textId="6BDCC0D7" w:rsidR="00473C31" w:rsidRPr="00C53052" w:rsidRDefault="00473C31" w:rsidP="008B06DD">
      <w:pPr>
        <w:pStyle w:val="ListParagraph"/>
        <w:widowControl w:val="0"/>
        <w:tabs>
          <w:tab w:val="left" w:pos="460"/>
          <w:tab w:val="left" w:pos="461"/>
        </w:tabs>
        <w:autoSpaceDE w:val="0"/>
        <w:autoSpaceDN w:val="0"/>
        <w:spacing w:before="8" w:after="0" w:line="235" w:lineRule="auto"/>
        <w:ind w:left="460" w:right="126"/>
        <w:contextualSpacing w:val="0"/>
        <w:rPr>
          <w:rFonts w:asciiTheme="majorHAnsi" w:hAnsiTheme="majorHAnsi" w:cs="Times New Roman"/>
          <w:spacing w:val="-16"/>
        </w:rPr>
      </w:pPr>
    </w:p>
    <w:p w14:paraId="44328F93" w14:textId="40A3B576" w:rsidR="00473C31" w:rsidRPr="00C53052" w:rsidRDefault="00473C31" w:rsidP="00473C31">
      <w:pPr>
        <w:pStyle w:val="Heading1"/>
        <w:rPr>
          <w:rFonts w:asciiTheme="majorHAnsi" w:hAnsiTheme="majorHAnsi" w:cs="Times New Roman"/>
          <w:sz w:val="22"/>
          <w:szCs w:val="22"/>
        </w:rPr>
      </w:pPr>
      <w:r w:rsidRPr="00C53052">
        <w:rPr>
          <w:rFonts w:asciiTheme="majorHAnsi" w:hAnsiTheme="majorHAnsi" w:cs="Times New Roman"/>
          <w:sz w:val="22"/>
          <w:szCs w:val="22"/>
        </w:rPr>
        <w:t xml:space="preserve">2.2 </w:t>
      </w:r>
      <w:r w:rsidR="00DB5B38">
        <w:rPr>
          <w:rFonts w:asciiTheme="majorHAnsi" w:hAnsiTheme="majorHAnsi" w:cs="Times New Roman"/>
          <w:sz w:val="22"/>
          <w:szCs w:val="22"/>
        </w:rPr>
        <w:t>Requirements</w:t>
      </w:r>
    </w:p>
    <w:p w14:paraId="53F8E290" w14:textId="77777777" w:rsidR="00DB5B38" w:rsidRPr="00C53052" w:rsidRDefault="00DB5B38" w:rsidP="00DB5B38">
      <w:pPr>
        <w:pStyle w:val="ListParagraph"/>
        <w:widowControl w:val="0"/>
        <w:numPr>
          <w:ilvl w:val="0"/>
          <w:numId w:val="36"/>
        </w:numPr>
        <w:tabs>
          <w:tab w:val="left" w:pos="460"/>
          <w:tab w:val="left" w:pos="461"/>
        </w:tabs>
        <w:autoSpaceDE w:val="0"/>
        <w:autoSpaceDN w:val="0"/>
        <w:spacing w:after="0" w:line="244" w:lineRule="exact"/>
        <w:ind w:hanging="361"/>
        <w:contextualSpacing w:val="0"/>
        <w:rPr>
          <w:rFonts w:asciiTheme="majorHAnsi" w:hAnsiTheme="majorHAnsi" w:cs="Times New Roman"/>
        </w:rPr>
      </w:pPr>
      <w:r w:rsidRPr="00C53052">
        <w:rPr>
          <w:rFonts w:asciiTheme="majorHAnsi" w:hAnsiTheme="majorHAnsi"/>
        </w:rPr>
        <w:t xml:space="preserve">University Degree in Legal or Social Sciences; </w:t>
      </w:r>
    </w:p>
    <w:p w14:paraId="0E1897BD" w14:textId="77777777" w:rsidR="00DB5B38" w:rsidRPr="00C53052" w:rsidRDefault="00DB5B38" w:rsidP="00DB5B38">
      <w:pPr>
        <w:pStyle w:val="ListParagraph"/>
        <w:widowControl w:val="0"/>
        <w:numPr>
          <w:ilvl w:val="0"/>
          <w:numId w:val="36"/>
        </w:numPr>
        <w:tabs>
          <w:tab w:val="left" w:pos="460"/>
          <w:tab w:val="left" w:pos="461"/>
        </w:tabs>
        <w:autoSpaceDE w:val="0"/>
        <w:autoSpaceDN w:val="0"/>
        <w:spacing w:after="0" w:line="244" w:lineRule="exact"/>
        <w:ind w:hanging="361"/>
        <w:contextualSpacing w:val="0"/>
        <w:rPr>
          <w:rFonts w:asciiTheme="majorHAnsi" w:hAnsiTheme="majorHAnsi" w:cs="Times New Roman"/>
        </w:rPr>
      </w:pPr>
      <w:r w:rsidRPr="00C53052">
        <w:rPr>
          <w:rFonts w:asciiTheme="majorHAnsi" w:hAnsiTheme="majorHAnsi"/>
        </w:rPr>
        <w:t xml:space="preserve">Knowledge on Human Rights; </w:t>
      </w:r>
    </w:p>
    <w:p w14:paraId="6081F6F0" w14:textId="77777777" w:rsidR="00DB5B38" w:rsidRPr="00C53052" w:rsidRDefault="00DB5B38" w:rsidP="00DB5B38">
      <w:pPr>
        <w:pStyle w:val="ListParagraph"/>
        <w:widowControl w:val="0"/>
        <w:numPr>
          <w:ilvl w:val="0"/>
          <w:numId w:val="36"/>
        </w:numPr>
        <w:tabs>
          <w:tab w:val="left" w:pos="460"/>
          <w:tab w:val="left" w:pos="461"/>
        </w:tabs>
        <w:autoSpaceDE w:val="0"/>
        <w:autoSpaceDN w:val="0"/>
        <w:spacing w:after="0" w:line="244" w:lineRule="exact"/>
        <w:ind w:hanging="361"/>
        <w:contextualSpacing w:val="0"/>
        <w:rPr>
          <w:rFonts w:asciiTheme="majorHAnsi" w:hAnsiTheme="majorHAnsi" w:cs="Times New Roman"/>
        </w:rPr>
      </w:pPr>
      <w:r w:rsidRPr="00C53052">
        <w:rPr>
          <w:rFonts w:asciiTheme="majorHAnsi" w:hAnsiTheme="majorHAnsi"/>
        </w:rPr>
        <w:t xml:space="preserve">Preferable previous work experience within civil society, especially in organizations protecting and promoting human rights in similar positions; </w:t>
      </w:r>
    </w:p>
    <w:p w14:paraId="74EB47C0" w14:textId="77777777" w:rsidR="00DB5B38" w:rsidRPr="00C53052" w:rsidRDefault="00DB5B38" w:rsidP="00DB5B38">
      <w:pPr>
        <w:pStyle w:val="ListParagraph"/>
        <w:widowControl w:val="0"/>
        <w:numPr>
          <w:ilvl w:val="0"/>
          <w:numId w:val="36"/>
        </w:numPr>
        <w:tabs>
          <w:tab w:val="left" w:pos="460"/>
          <w:tab w:val="left" w:pos="461"/>
        </w:tabs>
        <w:autoSpaceDE w:val="0"/>
        <w:autoSpaceDN w:val="0"/>
        <w:spacing w:after="0" w:line="244" w:lineRule="exact"/>
        <w:ind w:hanging="361"/>
        <w:contextualSpacing w:val="0"/>
        <w:rPr>
          <w:rFonts w:asciiTheme="majorHAnsi" w:hAnsiTheme="majorHAnsi" w:cs="Times New Roman"/>
        </w:rPr>
      </w:pPr>
      <w:r w:rsidRPr="00C53052">
        <w:rPr>
          <w:rFonts w:asciiTheme="majorHAnsi" w:hAnsiTheme="majorHAnsi"/>
        </w:rPr>
        <w:t xml:space="preserve">Preferable previous experience in working for EU funded projects implemented by local CSO’s is an asset; </w:t>
      </w:r>
    </w:p>
    <w:p w14:paraId="012C868B" w14:textId="77777777" w:rsidR="00DB5B38" w:rsidRPr="00C53052" w:rsidRDefault="00DB5B38" w:rsidP="00DB5B38">
      <w:pPr>
        <w:pStyle w:val="ListParagraph"/>
        <w:widowControl w:val="0"/>
        <w:numPr>
          <w:ilvl w:val="0"/>
          <w:numId w:val="36"/>
        </w:numPr>
        <w:tabs>
          <w:tab w:val="left" w:pos="460"/>
          <w:tab w:val="left" w:pos="461"/>
        </w:tabs>
        <w:autoSpaceDE w:val="0"/>
        <w:autoSpaceDN w:val="0"/>
        <w:spacing w:after="0" w:line="244" w:lineRule="exact"/>
        <w:ind w:hanging="361"/>
        <w:contextualSpacing w:val="0"/>
        <w:rPr>
          <w:rFonts w:asciiTheme="majorHAnsi" w:hAnsiTheme="majorHAnsi" w:cs="Times New Roman"/>
        </w:rPr>
      </w:pPr>
      <w:r w:rsidRPr="00C53052">
        <w:rPr>
          <w:rFonts w:asciiTheme="majorHAnsi" w:hAnsiTheme="majorHAnsi"/>
        </w:rPr>
        <w:t xml:space="preserve">Understanding of the local administrative setting, including decentralized governance and management at this level; </w:t>
      </w:r>
    </w:p>
    <w:p w14:paraId="2432244A" w14:textId="77777777" w:rsidR="00DB5B38" w:rsidRPr="00C53052" w:rsidRDefault="00DB5B38" w:rsidP="00DB5B38">
      <w:pPr>
        <w:pStyle w:val="ListParagraph"/>
        <w:widowControl w:val="0"/>
        <w:numPr>
          <w:ilvl w:val="0"/>
          <w:numId w:val="36"/>
        </w:numPr>
        <w:tabs>
          <w:tab w:val="left" w:pos="460"/>
          <w:tab w:val="left" w:pos="461"/>
        </w:tabs>
        <w:autoSpaceDE w:val="0"/>
        <w:autoSpaceDN w:val="0"/>
        <w:spacing w:after="0" w:line="244" w:lineRule="exact"/>
        <w:ind w:hanging="361"/>
        <w:contextualSpacing w:val="0"/>
        <w:rPr>
          <w:rFonts w:asciiTheme="majorHAnsi" w:hAnsiTheme="majorHAnsi" w:cs="Times New Roman"/>
        </w:rPr>
      </w:pPr>
      <w:r w:rsidRPr="00C53052">
        <w:rPr>
          <w:rFonts w:asciiTheme="majorHAnsi" w:hAnsiTheme="majorHAnsi"/>
        </w:rPr>
        <w:t xml:space="preserve">Excellent interpersonal and communication skills; </w:t>
      </w:r>
    </w:p>
    <w:p w14:paraId="32A701A7" w14:textId="77777777" w:rsidR="00DB5B38" w:rsidRPr="00C53052" w:rsidRDefault="00DB5B38" w:rsidP="00DB5B38">
      <w:pPr>
        <w:pStyle w:val="ListParagraph"/>
        <w:widowControl w:val="0"/>
        <w:numPr>
          <w:ilvl w:val="0"/>
          <w:numId w:val="36"/>
        </w:numPr>
        <w:tabs>
          <w:tab w:val="left" w:pos="460"/>
          <w:tab w:val="left" w:pos="461"/>
        </w:tabs>
        <w:autoSpaceDE w:val="0"/>
        <w:autoSpaceDN w:val="0"/>
        <w:spacing w:after="0" w:line="244" w:lineRule="exact"/>
        <w:ind w:hanging="361"/>
        <w:contextualSpacing w:val="0"/>
        <w:rPr>
          <w:rFonts w:asciiTheme="majorHAnsi" w:hAnsiTheme="majorHAnsi" w:cs="Times New Roman"/>
        </w:rPr>
      </w:pPr>
      <w:r w:rsidRPr="00C53052">
        <w:rPr>
          <w:rFonts w:asciiTheme="majorHAnsi" w:hAnsiTheme="majorHAnsi"/>
        </w:rPr>
        <w:t xml:space="preserve">Excellent ability to work under pressure and to maintain deadlines; </w:t>
      </w:r>
    </w:p>
    <w:p w14:paraId="4BF72FAF" w14:textId="4F950BC0" w:rsidR="00DB5B38" w:rsidRPr="00C53052" w:rsidRDefault="00DB5B38" w:rsidP="00DB5B38">
      <w:pPr>
        <w:pStyle w:val="ListParagraph"/>
        <w:widowControl w:val="0"/>
        <w:numPr>
          <w:ilvl w:val="0"/>
          <w:numId w:val="36"/>
        </w:numPr>
        <w:tabs>
          <w:tab w:val="left" w:pos="460"/>
          <w:tab w:val="left" w:pos="461"/>
        </w:tabs>
        <w:autoSpaceDE w:val="0"/>
        <w:autoSpaceDN w:val="0"/>
        <w:spacing w:after="0" w:line="244" w:lineRule="exact"/>
        <w:ind w:hanging="361"/>
        <w:contextualSpacing w:val="0"/>
        <w:rPr>
          <w:rFonts w:asciiTheme="majorHAnsi" w:hAnsiTheme="majorHAnsi" w:cs="Times New Roman"/>
        </w:rPr>
      </w:pPr>
      <w:r w:rsidRPr="00C53052">
        <w:rPr>
          <w:rFonts w:asciiTheme="majorHAnsi" w:hAnsiTheme="majorHAnsi"/>
        </w:rPr>
        <w:t>Excellent knowledge of English and Albanian l</w:t>
      </w:r>
      <w:r>
        <w:rPr>
          <w:rFonts w:asciiTheme="majorHAnsi" w:hAnsiTheme="majorHAnsi"/>
        </w:rPr>
        <w:t>anguage, and computer literacy (</w:t>
      </w:r>
      <w:r w:rsidRPr="00C53052">
        <w:rPr>
          <w:rFonts w:asciiTheme="majorHAnsi" w:hAnsiTheme="majorHAnsi"/>
        </w:rPr>
        <w:t>Serbian language and other EU languages are considered an asset);</w:t>
      </w:r>
    </w:p>
    <w:p w14:paraId="4B730477" w14:textId="77777777" w:rsidR="00D37D76" w:rsidRDefault="00D37D76" w:rsidP="00473C31">
      <w:pPr>
        <w:widowControl w:val="0"/>
        <w:tabs>
          <w:tab w:val="left" w:pos="460"/>
          <w:tab w:val="left" w:pos="461"/>
        </w:tabs>
        <w:autoSpaceDE w:val="0"/>
        <w:autoSpaceDN w:val="0"/>
        <w:spacing w:after="0" w:line="244" w:lineRule="exact"/>
        <w:ind w:left="99"/>
        <w:rPr>
          <w:rFonts w:asciiTheme="majorHAnsi" w:hAnsiTheme="majorHAnsi" w:cs="Times New Roman"/>
          <w:b/>
        </w:rPr>
      </w:pPr>
    </w:p>
    <w:p w14:paraId="4A4289E8" w14:textId="77777777" w:rsidR="00D37D76" w:rsidRDefault="00D37D76" w:rsidP="00473C31">
      <w:pPr>
        <w:widowControl w:val="0"/>
        <w:tabs>
          <w:tab w:val="left" w:pos="460"/>
          <w:tab w:val="left" w:pos="461"/>
        </w:tabs>
        <w:autoSpaceDE w:val="0"/>
        <w:autoSpaceDN w:val="0"/>
        <w:spacing w:after="0" w:line="244" w:lineRule="exact"/>
        <w:ind w:left="99"/>
        <w:rPr>
          <w:rFonts w:asciiTheme="majorHAnsi" w:hAnsiTheme="majorHAnsi" w:cs="Times New Roman"/>
          <w:b/>
        </w:rPr>
      </w:pPr>
    </w:p>
    <w:p w14:paraId="7B02E1B9" w14:textId="77777777" w:rsidR="00D37D76" w:rsidRDefault="00D37D76" w:rsidP="00473C31">
      <w:pPr>
        <w:widowControl w:val="0"/>
        <w:tabs>
          <w:tab w:val="left" w:pos="460"/>
          <w:tab w:val="left" w:pos="461"/>
        </w:tabs>
        <w:autoSpaceDE w:val="0"/>
        <w:autoSpaceDN w:val="0"/>
        <w:spacing w:after="0" w:line="244" w:lineRule="exact"/>
        <w:ind w:left="99"/>
        <w:rPr>
          <w:rFonts w:asciiTheme="majorHAnsi" w:hAnsiTheme="majorHAnsi" w:cs="Times New Roman"/>
          <w:b/>
        </w:rPr>
      </w:pPr>
    </w:p>
    <w:p w14:paraId="66625553" w14:textId="77777777" w:rsidR="00D37D76" w:rsidRDefault="00D37D76" w:rsidP="00473C31">
      <w:pPr>
        <w:widowControl w:val="0"/>
        <w:tabs>
          <w:tab w:val="left" w:pos="460"/>
          <w:tab w:val="left" w:pos="461"/>
        </w:tabs>
        <w:autoSpaceDE w:val="0"/>
        <w:autoSpaceDN w:val="0"/>
        <w:spacing w:after="0" w:line="244" w:lineRule="exact"/>
        <w:ind w:left="99"/>
        <w:rPr>
          <w:rFonts w:asciiTheme="majorHAnsi" w:hAnsiTheme="majorHAnsi" w:cs="Times New Roman"/>
          <w:b/>
        </w:rPr>
      </w:pPr>
    </w:p>
    <w:p w14:paraId="6F422DDA" w14:textId="77777777" w:rsidR="00E75F1A" w:rsidRDefault="00E75F1A" w:rsidP="00473C31">
      <w:pPr>
        <w:widowControl w:val="0"/>
        <w:tabs>
          <w:tab w:val="left" w:pos="460"/>
          <w:tab w:val="left" w:pos="461"/>
        </w:tabs>
        <w:autoSpaceDE w:val="0"/>
        <w:autoSpaceDN w:val="0"/>
        <w:spacing w:after="0" w:line="244" w:lineRule="exact"/>
        <w:ind w:left="99"/>
        <w:rPr>
          <w:rFonts w:asciiTheme="majorHAnsi" w:hAnsiTheme="majorHAnsi" w:cs="Times New Roman"/>
          <w:b/>
        </w:rPr>
      </w:pPr>
    </w:p>
    <w:p w14:paraId="6B32625D" w14:textId="20BC34CC" w:rsidR="00473C31" w:rsidRPr="00C53052" w:rsidRDefault="00473C31" w:rsidP="00473C31">
      <w:pPr>
        <w:widowControl w:val="0"/>
        <w:tabs>
          <w:tab w:val="left" w:pos="460"/>
          <w:tab w:val="left" w:pos="461"/>
        </w:tabs>
        <w:autoSpaceDE w:val="0"/>
        <w:autoSpaceDN w:val="0"/>
        <w:spacing w:after="0" w:line="244" w:lineRule="exact"/>
        <w:ind w:left="99"/>
        <w:rPr>
          <w:rFonts w:asciiTheme="majorHAnsi" w:hAnsiTheme="majorHAnsi" w:cs="Times New Roman"/>
          <w:b/>
        </w:rPr>
      </w:pPr>
      <w:r w:rsidRPr="00C53052">
        <w:rPr>
          <w:rFonts w:asciiTheme="majorHAnsi" w:hAnsiTheme="majorHAnsi" w:cs="Times New Roman"/>
          <w:b/>
        </w:rPr>
        <w:t xml:space="preserve">3. </w:t>
      </w:r>
      <w:r w:rsidR="001312A7" w:rsidRPr="00C53052">
        <w:rPr>
          <w:rFonts w:asciiTheme="majorHAnsi" w:hAnsiTheme="majorHAnsi" w:cs="Times New Roman"/>
          <w:b/>
        </w:rPr>
        <w:t xml:space="preserve">APPLICATION </w:t>
      </w:r>
      <w:r w:rsidR="00DF465A">
        <w:rPr>
          <w:rFonts w:asciiTheme="majorHAnsi" w:hAnsiTheme="majorHAnsi" w:cs="Times New Roman"/>
          <w:b/>
        </w:rPr>
        <w:t>PROCEDURE</w:t>
      </w:r>
    </w:p>
    <w:p w14:paraId="63BB85BA" w14:textId="6DC3069E" w:rsidR="00C53052" w:rsidRPr="00C53052" w:rsidRDefault="00C53052" w:rsidP="001A73FF">
      <w:pPr>
        <w:widowControl w:val="0"/>
        <w:tabs>
          <w:tab w:val="left" w:pos="460"/>
          <w:tab w:val="left" w:pos="461"/>
        </w:tabs>
        <w:autoSpaceDE w:val="0"/>
        <w:autoSpaceDN w:val="0"/>
        <w:spacing w:after="0" w:line="244" w:lineRule="exact"/>
        <w:ind w:left="99"/>
        <w:rPr>
          <w:rFonts w:asciiTheme="majorHAnsi" w:hAnsiTheme="majorHAnsi" w:cs="Times New Roman"/>
        </w:rPr>
      </w:pPr>
      <w:r w:rsidRPr="00C53052">
        <w:rPr>
          <w:rFonts w:asciiTheme="majorHAnsi" w:hAnsiTheme="majorHAnsi" w:cs="Times New Roman"/>
        </w:rPr>
        <w:t>Interested candidates can apply via e-mail by submitting</w:t>
      </w:r>
      <w:r w:rsidR="001A73FF">
        <w:rPr>
          <w:rFonts w:asciiTheme="majorHAnsi" w:hAnsiTheme="majorHAnsi" w:cs="Times New Roman"/>
        </w:rPr>
        <w:t>:</w:t>
      </w:r>
    </w:p>
    <w:p w14:paraId="6CE311BA" w14:textId="77777777" w:rsidR="00473C31" w:rsidRPr="00C53052" w:rsidRDefault="00473C31" w:rsidP="00473C31">
      <w:pPr>
        <w:pStyle w:val="ListParagraph"/>
        <w:widowControl w:val="0"/>
        <w:numPr>
          <w:ilvl w:val="0"/>
          <w:numId w:val="37"/>
        </w:numPr>
        <w:tabs>
          <w:tab w:val="left" w:pos="460"/>
          <w:tab w:val="left" w:pos="461"/>
        </w:tabs>
        <w:autoSpaceDE w:val="0"/>
        <w:autoSpaceDN w:val="0"/>
        <w:spacing w:after="0" w:line="244" w:lineRule="exact"/>
        <w:rPr>
          <w:rFonts w:asciiTheme="majorHAnsi" w:hAnsiTheme="majorHAnsi" w:cs="Times New Roman"/>
        </w:rPr>
      </w:pPr>
      <w:r w:rsidRPr="00C53052">
        <w:rPr>
          <w:rFonts w:asciiTheme="majorHAnsi" w:hAnsiTheme="majorHAnsi" w:cs="Times New Roman"/>
        </w:rPr>
        <w:t>Curriculum Vitae (CV);</w:t>
      </w:r>
    </w:p>
    <w:p w14:paraId="648ABDAF" w14:textId="16EB11D0" w:rsidR="00C53052" w:rsidRPr="00C53052" w:rsidRDefault="00C53052" w:rsidP="00473C31">
      <w:pPr>
        <w:pStyle w:val="ListParagraph"/>
        <w:widowControl w:val="0"/>
        <w:numPr>
          <w:ilvl w:val="0"/>
          <w:numId w:val="37"/>
        </w:numPr>
        <w:tabs>
          <w:tab w:val="left" w:pos="460"/>
          <w:tab w:val="left" w:pos="461"/>
        </w:tabs>
        <w:autoSpaceDE w:val="0"/>
        <w:autoSpaceDN w:val="0"/>
        <w:spacing w:after="0" w:line="244" w:lineRule="exact"/>
        <w:rPr>
          <w:rFonts w:asciiTheme="majorHAnsi" w:hAnsiTheme="majorHAnsi" w:cs="Times New Roman"/>
        </w:rPr>
      </w:pPr>
      <w:r w:rsidRPr="00C53052">
        <w:rPr>
          <w:rFonts w:asciiTheme="majorHAnsi" w:hAnsiTheme="majorHAnsi" w:cs="Times New Roman"/>
        </w:rPr>
        <w:t>Motivation Letter (maximum 2 pages);</w:t>
      </w:r>
    </w:p>
    <w:p w14:paraId="53171D59" w14:textId="03C341A0" w:rsidR="00C53052" w:rsidRPr="00C53052" w:rsidRDefault="008E7100" w:rsidP="00473C31">
      <w:pPr>
        <w:pStyle w:val="ListParagraph"/>
        <w:widowControl w:val="0"/>
        <w:numPr>
          <w:ilvl w:val="0"/>
          <w:numId w:val="37"/>
        </w:numPr>
        <w:tabs>
          <w:tab w:val="left" w:pos="460"/>
          <w:tab w:val="left" w:pos="461"/>
        </w:tabs>
        <w:autoSpaceDE w:val="0"/>
        <w:autoSpaceDN w:val="0"/>
        <w:spacing w:after="0" w:line="244" w:lineRule="exact"/>
        <w:rPr>
          <w:rFonts w:asciiTheme="majorHAnsi" w:hAnsiTheme="majorHAnsi" w:cs="Times New Roman"/>
        </w:rPr>
      </w:pPr>
      <w:r>
        <w:rPr>
          <w:rFonts w:asciiTheme="majorHAnsi" w:hAnsiTheme="majorHAnsi" w:cs="Times New Roman"/>
        </w:rPr>
        <w:t xml:space="preserve">Relevant </w:t>
      </w:r>
      <w:r w:rsidR="00C53052" w:rsidRPr="00C53052">
        <w:rPr>
          <w:rFonts w:asciiTheme="majorHAnsi" w:hAnsiTheme="majorHAnsi" w:cs="Times New Roman"/>
        </w:rPr>
        <w:t>reference</w:t>
      </w:r>
      <w:r>
        <w:rPr>
          <w:rFonts w:asciiTheme="majorHAnsi" w:hAnsiTheme="majorHAnsi" w:cs="Times New Roman"/>
        </w:rPr>
        <w:t>s</w:t>
      </w:r>
      <w:r w:rsidR="00C53052" w:rsidRPr="00C53052">
        <w:rPr>
          <w:rFonts w:asciiTheme="majorHAnsi" w:hAnsiTheme="majorHAnsi" w:cs="Times New Roman"/>
        </w:rPr>
        <w:t>.</w:t>
      </w:r>
    </w:p>
    <w:p w14:paraId="5C0CAA7C" w14:textId="65FCBAFD" w:rsidR="00976266" w:rsidRPr="00C53052" w:rsidRDefault="00976266" w:rsidP="00976266">
      <w:pPr>
        <w:widowControl w:val="0"/>
        <w:tabs>
          <w:tab w:val="left" w:pos="460"/>
          <w:tab w:val="left" w:pos="461"/>
        </w:tabs>
        <w:autoSpaceDE w:val="0"/>
        <w:autoSpaceDN w:val="0"/>
        <w:spacing w:after="0" w:line="244" w:lineRule="exact"/>
        <w:rPr>
          <w:rFonts w:asciiTheme="majorHAnsi" w:hAnsiTheme="majorHAnsi" w:cs="Times New Roman"/>
        </w:rPr>
      </w:pPr>
    </w:p>
    <w:p w14:paraId="72078A67" w14:textId="3EE31B24" w:rsidR="00F32EE9" w:rsidRDefault="00DC003A" w:rsidP="00CA417D">
      <w:pPr>
        <w:widowControl w:val="0"/>
        <w:tabs>
          <w:tab w:val="left" w:pos="460"/>
          <w:tab w:val="left" w:pos="461"/>
        </w:tabs>
        <w:autoSpaceDE w:val="0"/>
        <w:autoSpaceDN w:val="0"/>
        <w:spacing w:after="0" w:line="244" w:lineRule="exact"/>
        <w:jc w:val="center"/>
        <w:rPr>
          <w:rFonts w:asciiTheme="majorHAnsi" w:hAnsiTheme="majorHAnsi" w:cs="Times New Roman"/>
        </w:rPr>
      </w:pPr>
      <w:r w:rsidRPr="00DC003A">
        <w:rPr>
          <w:rFonts w:asciiTheme="majorHAnsi" w:hAnsiTheme="majorHAnsi" w:cs="Times New Roman"/>
        </w:rPr>
        <w:t xml:space="preserve">Interested candidates are invited to submit the </w:t>
      </w:r>
      <w:r w:rsidR="000F5DDA">
        <w:rPr>
          <w:rFonts w:asciiTheme="majorHAnsi" w:hAnsiTheme="majorHAnsi" w:cs="Times New Roman"/>
        </w:rPr>
        <w:t>required documents</w:t>
      </w:r>
      <w:r w:rsidRPr="00DC003A">
        <w:rPr>
          <w:rFonts w:asciiTheme="majorHAnsi" w:hAnsiTheme="majorHAnsi" w:cs="Times New Roman"/>
        </w:rPr>
        <w:t xml:space="preserve"> </w:t>
      </w:r>
      <w:r w:rsidR="00170292">
        <w:rPr>
          <w:rFonts w:asciiTheme="majorHAnsi" w:hAnsiTheme="majorHAnsi" w:cs="Times New Roman"/>
        </w:rPr>
        <w:t xml:space="preserve">(preferred in English) </w:t>
      </w:r>
      <w:r w:rsidR="009C60E6">
        <w:rPr>
          <w:rFonts w:asciiTheme="majorHAnsi" w:hAnsiTheme="majorHAnsi" w:cs="Times New Roman"/>
        </w:rPr>
        <w:t>electronically to:</w:t>
      </w:r>
      <w:r w:rsidR="00CA417D">
        <w:rPr>
          <w:rFonts w:asciiTheme="majorHAnsi" w:hAnsiTheme="majorHAnsi" w:cs="Times New Roman"/>
        </w:rPr>
        <w:t xml:space="preserve"> </w:t>
      </w:r>
      <w:hyperlink r:id="rId8" w:history="1">
        <w:r w:rsidR="000F5DDA" w:rsidRPr="00F56519">
          <w:rPr>
            <w:rStyle w:val="Hyperlink"/>
            <w:rFonts w:asciiTheme="majorHAnsi" w:hAnsiTheme="majorHAnsi" w:cs="Times New Roman"/>
          </w:rPr>
          <w:t>handikos@handi-kos.org</w:t>
        </w:r>
      </w:hyperlink>
      <w:r w:rsidR="000F5DDA">
        <w:rPr>
          <w:rFonts w:asciiTheme="majorHAnsi" w:hAnsiTheme="majorHAnsi" w:cs="Times New Roman"/>
        </w:rPr>
        <w:t xml:space="preserve"> </w:t>
      </w:r>
    </w:p>
    <w:p w14:paraId="3BFD42DD" w14:textId="77777777" w:rsidR="00F32EE9" w:rsidRDefault="00F32EE9" w:rsidP="00DC003A">
      <w:pPr>
        <w:widowControl w:val="0"/>
        <w:tabs>
          <w:tab w:val="left" w:pos="460"/>
          <w:tab w:val="left" w:pos="461"/>
        </w:tabs>
        <w:autoSpaceDE w:val="0"/>
        <w:autoSpaceDN w:val="0"/>
        <w:spacing w:after="0" w:line="244" w:lineRule="exact"/>
        <w:jc w:val="center"/>
        <w:rPr>
          <w:rFonts w:asciiTheme="majorHAnsi" w:hAnsiTheme="majorHAnsi" w:cs="Times New Roman"/>
        </w:rPr>
      </w:pPr>
    </w:p>
    <w:p w14:paraId="17DE4E4C" w14:textId="4770586E" w:rsidR="00DC003A" w:rsidRPr="00DC003A" w:rsidRDefault="000F5DDA" w:rsidP="00DC003A">
      <w:pPr>
        <w:widowControl w:val="0"/>
        <w:tabs>
          <w:tab w:val="left" w:pos="460"/>
          <w:tab w:val="left" w:pos="461"/>
        </w:tabs>
        <w:autoSpaceDE w:val="0"/>
        <w:autoSpaceDN w:val="0"/>
        <w:spacing w:after="0" w:line="244" w:lineRule="exact"/>
        <w:jc w:val="center"/>
        <w:rPr>
          <w:rFonts w:asciiTheme="majorHAnsi" w:hAnsiTheme="majorHAnsi" w:cs="Times New Roman"/>
        </w:rPr>
      </w:pPr>
      <w:r>
        <w:rPr>
          <w:rFonts w:asciiTheme="majorHAnsi" w:hAnsiTheme="majorHAnsi" w:cs="Times New Roman"/>
        </w:rPr>
        <w:t>Subject: "Application_PAA</w:t>
      </w:r>
      <w:r w:rsidR="00DC003A" w:rsidRPr="00DC003A">
        <w:rPr>
          <w:rFonts w:asciiTheme="majorHAnsi" w:hAnsiTheme="majorHAnsi" w:cs="Times New Roman"/>
        </w:rPr>
        <w:t>"</w:t>
      </w:r>
    </w:p>
    <w:p w14:paraId="466E7ACC" w14:textId="17325D48" w:rsidR="00DC003A" w:rsidRPr="00DC003A" w:rsidRDefault="00DC003A" w:rsidP="00DC003A">
      <w:pPr>
        <w:widowControl w:val="0"/>
        <w:tabs>
          <w:tab w:val="left" w:pos="460"/>
          <w:tab w:val="left" w:pos="461"/>
        </w:tabs>
        <w:autoSpaceDE w:val="0"/>
        <w:autoSpaceDN w:val="0"/>
        <w:spacing w:after="0" w:line="244" w:lineRule="exact"/>
        <w:jc w:val="center"/>
        <w:rPr>
          <w:rFonts w:asciiTheme="majorHAnsi" w:hAnsiTheme="majorHAnsi" w:cs="Times New Roman"/>
          <w:b/>
          <w:color w:val="FF0000"/>
        </w:rPr>
      </w:pPr>
      <w:r w:rsidRPr="00DC003A">
        <w:rPr>
          <w:rFonts w:asciiTheme="majorHAnsi" w:hAnsiTheme="majorHAnsi" w:cs="Times New Roman"/>
          <w:b/>
          <w:color w:val="FF0000"/>
        </w:rPr>
        <w:t xml:space="preserve">Deadline </w:t>
      </w:r>
      <w:r w:rsidR="002C1536">
        <w:rPr>
          <w:rFonts w:asciiTheme="majorHAnsi" w:hAnsiTheme="majorHAnsi" w:cs="Times New Roman"/>
          <w:b/>
          <w:color w:val="FF0000"/>
        </w:rPr>
        <w:t>for application: 1</w:t>
      </w:r>
      <w:r>
        <w:rPr>
          <w:rFonts w:asciiTheme="majorHAnsi" w:hAnsiTheme="majorHAnsi" w:cs="Times New Roman"/>
          <w:b/>
          <w:color w:val="FF0000"/>
        </w:rPr>
        <w:t>0</w:t>
      </w:r>
      <w:r w:rsidRPr="00DC003A">
        <w:rPr>
          <w:rFonts w:asciiTheme="majorHAnsi" w:hAnsiTheme="majorHAnsi" w:cs="Times New Roman"/>
          <w:b/>
          <w:color w:val="FF0000"/>
          <w:vertAlign w:val="superscript"/>
        </w:rPr>
        <w:t>th</w:t>
      </w:r>
      <w:r>
        <w:rPr>
          <w:rFonts w:asciiTheme="majorHAnsi" w:hAnsiTheme="majorHAnsi" w:cs="Times New Roman"/>
          <w:b/>
          <w:color w:val="FF0000"/>
        </w:rPr>
        <w:t xml:space="preserve"> of </w:t>
      </w:r>
      <w:r w:rsidR="002C1536">
        <w:rPr>
          <w:rFonts w:asciiTheme="majorHAnsi" w:hAnsiTheme="majorHAnsi" w:cs="Times New Roman"/>
          <w:b/>
          <w:color w:val="FF0000"/>
        </w:rPr>
        <w:t>August</w:t>
      </w:r>
      <w:r>
        <w:rPr>
          <w:rFonts w:asciiTheme="majorHAnsi" w:hAnsiTheme="majorHAnsi" w:cs="Times New Roman"/>
          <w:b/>
          <w:color w:val="FF0000"/>
        </w:rPr>
        <w:t xml:space="preserve"> 2022</w:t>
      </w:r>
      <w:r w:rsidR="00C83A58">
        <w:rPr>
          <w:rFonts w:asciiTheme="majorHAnsi" w:hAnsiTheme="majorHAnsi" w:cs="Times New Roman"/>
          <w:b/>
          <w:color w:val="FF0000"/>
        </w:rPr>
        <w:t>,</w:t>
      </w:r>
      <w:r w:rsidRPr="00DC003A">
        <w:rPr>
          <w:rFonts w:asciiTheme="majorHAnsi" w:hAnsiTheme="majorHAnsi" w:cs="Times New Roman"/>
          <w:b/>
          <w:color w:val="FF0000"/>
        </w:rPr>
        <w:t xml:space="preserve"> </w:t>
      </w:r>
      <w:r w:rsidR="00E90CDD">
        <w:rPr>
          <w:rFonts w:asciiTheme="majorHAnsi" w:hAnsiTheme="majorHAnsi" w:cs="Times New Roman"/>
          <w:b/>
          <w:color w:val="FF0000"/>
        </w:rPr>
        <w:t>17:00</w:t>
      </w:r>
      <w:r>
        <w:rPr>
          <w:rFonts w:asciiTheme="majorHAnsi" w:hAnsiTheme="majorHAnsi" w:cs="Times New Roman"/>
          <w:b/>
          <w:color w:val="FF0000"/>
        </w:rPr>
        <w:t>h</w:t>
      </w:r>
      <w:r w:rsidRPr="00DC003A">
        <w:rPr>
          <w:rFonts w:asciiTheme="majorHAnsi" w:hAnsiTheme="majorHAnsi" w:cs="Times New Roman"/>
          <w:b/>
          <w:color w:val="FF0000"/>
        </w:rPr>
        <w:t>.</w:t>
      </w:r>
    </w:p>
    <w:p w14:paraId="1769BF00" w14:textId="77777777" w:rsidR="00DC003A" w:rsidRPr="00DC003A" w:rsidRDefault="00DC003A" w:rsidP="00DC003A">
      <w:pPr>
        <w:widowControl w:val="0"/>
        <w:tabs>
          <w:tab w:val="left" w:pos="460"/>
          <w:tab w:val="left" w:pos="461"/>
        </w:tabs>
        <w:autoSpaceDE w:val="0"/>
        <w:autoSpaceDN w:val="0"/>
        <w:spacing w:after="0" w:line="244" w:lineRule="exact"/>
        <w:jc w:val="center"/>
        <w:rPr>
          <w:rFonts w:asciiTheme="majorHAnsi" w:hAnsiTheme="majorHAnsi" w:cs="Times New Roman"/>
        </w:rPr>
      </w:pPr>
    </w:p>
    <w:p w14:paraId="4ED12323" w14:textId="77777777" w:rsidR="00DC003A" w:rsidRPr="00DC003A" w:rsidRDefault="00DC003A" w:rsidP="00DC003A">
      <w:pPr>
        <w:widowControl w:val="0"/>
        <w:tabs>
          <w:tab w:val="left" w:pos="460"/>
          <w:tab w:val="left" w:pos="461"/>
        </w:tabs>
        <w:autoSpaceDE w:val="0"/>
        <w:autoSpaceDN w:val="0"/>
        <w:spacing w:after="0" w:line="244" w:lineRule="exact"/>
        <w:jc w:val="center"/>
        <w:rPr>
          <w:rFonts w:asciiTheme="majorHAnsi" w:hAnsiTheme="majorHAnsi" w:cs="Times New Roman"/>
        </w:rPr>
      </w:pPr>
    </w:p>
    <w:p w14:paraId="483DE223" w14:textId="6167DB2E" w:rsidR="00DC003A" w:rsidRPr="00DC003A" w:rsidRDefault="00DC003A" w:rsidP="00DC003A">
      <w:pPr>
        <w:widowControl w:val="0"/>
        <w:tabs>
          <w:tab w:val="left" w:pos="460"/>
          <w:tab w:val="left" w:pos="461"/>
        </w:tabs>
        <w:autoSpaceDE w:val="0"/>
        <w:autoSpaceDN w:val="0"/>
        <w:spacing w:after="0" w:line="244" w:lineRule="exact"/>
        <w:jc w:val="center"/>
        <w:rPr>
          <w:rFonts w:asciiTheme="majorHAnsi" w:hAnsiTheme="majorHAnsi" w:cs="Times New Roman"/>
        </w:rPr>
      </w:pPr>
      <w:r w:rsidRPr="00DC003A">
        <w:rPr>
          <w:rFonts w:asciiTheme="majorHAnsi" w:hAnsiTheme="majorHAnsi" w:cs="Times New Roman"/>
        </w:rPr>
        <w:t xml:space="preserve">Only shortlisted candidates will be contacted. </w:t>
      </w:r>
      <w:r w:rsidR="00F32EE9">
        <w:rPr>
          <w:rFonts w:asciiTheme="majorHAnsi" w:hAnsiTheme="majorHAnsi" w:cs="Times New Roman"/>
        </w:rPr>
        <w:t>No phone information will be</w:t>
      </w:r>
      <w:r w:rsidRPr="00DC003A">
        <w:rPr>
          <w:rFonts w:asciiTheme="majorHAnsi" w:hAnsiTheme="majorHAnsi" w:cs="Times New Roman"/>
        </w:rPr>
        <w:t xml:space="preserve"> provided throughout the process.</w:t>
      </w:r>
    </w:p>
    <w:p w14:paraId="6CF52B6A" w14:textId="08C799A5" w:rsidR="00976266" w:rsidRPr="00F32EE9" w:rsidRDefault="00DC003A" w:rsidP="00DC003A">
      <w:pPr>
        <w:widowControl w:val="0"/>
        <w:tabs>
          <w:tab w:val="left" w:pos="460"/>
          <w:tab w:val="left" w:pos="461"/>
        </w:tabs>
        <w:autoSpaceDE w:val="0"/>
        <w:autoSpaceDN w:val="0"/>
        <w:spacing w:after="0" w:line="244" w:lineRule="exact"/>
        <w:jc w:val="center"/>
        <w:rPr>
          <w:rFonts w:asciiTheme="majorHAnsi" w:hAnsiTheme="majorHAnsi" w:cs="Times New Roman"/>
          <w:i/>
        </w:rPr>
      </w:pPr>
      <w:r w:rsidRPr="00F32EE9">
        <w:rPr>
          <w:rFonts w:asciiTheme="majorHAnsi" w:hAnsiTheme="majorHAnsi" w:cs="Times New Roman"/>
          <w:i/>
        </w:rPr>
        <w:t>HANDIKOS is committed to gender eq</w:t>
      </w:r>
      <w:r w:rsidR="00F32EE9">
        <w:rPr>
          <w:rFonts w:asciiTheme="majorHAnsi" w:hAnsiTheme="majorHAnsi" w:cs="Times New Roman"/>
          <w:i/>
        </w:rPr>
        <w:t>uality and diversity, and to having</w:t>
      </w:r>
      <w:r w:rsidR="00D314F9">
        <w:rPr>
          <w:rFonts w:asciiTheme="majorHAnsi" w:hAnsiTheme="majorHAnsi" w:cs="Times New Roman"/>
          <w:i/>
        </w:rPr>
        <w:t xml:space="preserve"> a team</w:t>
      </w:r>
      <w:r w:rsidRPr="00F32EE9">
        <w:rPr>
          <w:rFonts w:asciiTheme="majorHAnsi" w:hAnsiTheme="majorHAnsi" w:cs="Times New Roman"/>
          <w:i/>
        </w:rPr>
        <w:t xml:space="preserve"> of diverse skills, experiences</w:t>
      </w:r>
      <w:r w:rsidR="00733958">
        <w:rPr>
          <w:rFonts w:asciiTheme="majorHAnsi" w:hAnsiTheme="majorHAnsi" w:cs="Times New Roman"/>
          <w:i/>
        </w:rPr>
        <w:t xml:space="preserve"> and abilities. We encourage</w:t>
      </w:r>
      <w:r w:rsidR="00F32EE9">
        <w:rPr>
          <w:rFonts w:asciiTheme="majorHAnsi" w:hAnsiTheme="majorHAnsi" w:cs="Times New Roman"/>
          <w:i/>
        </w:rPr>
        <w:t xml:space="preserve"> candidates of different backg</w:t>
      </w:r>
      <w:r w:rsidR="007B3A92">
        <w:rPr>
          <w:rFonts w:asciiTheme="majorHAnsi" w:hAnsiTheme="majorHAnsi" w:cs="Times New Roman"/>
          <w:i/>
        </w:rPr>
        <w:t>rounds, communities and groups</w:t>
      </w:r>
      <w:r w:rsidR="00733958">
        <w:rPr>
          <w:rFonts w:asciiTheme="majorHAnsi" w:hAnsiTheme="majorHAnsi" w:cs="Times New Roman"/>
          <w:i/>
        </w:rPr>
        <w:t xml:space="preserve"> to apply in our announcements</w:t>
      </w:r>
      <w:r w:rsidR="007B3A92">
        <w:rPr>
          <w:rFonts w:asciiTheme="majorHAnsi" w:hAnsiTheme="majorHAnsi" w:cs="Times New Roman"/>
          <w:i/>
        </w:rPr>
        <w:t>.</w:t>
      </w:r>
    </w:p>
    <w:p w14:paraId="148F6F95" w14:textId="4B48E7F1" w:rsidR="00976266" w:rsidRDefault="00976266" w:rsidP="00DC003A">
      <w:pPr>
        <w:tabs>
          <w:tab w:val="left" w:pos="5655"/>
        </w:tabs>
        <w:spacing w:after="0" w:line="0" w:lineRule="atLeast"/>
        <w:jc w:val="center"/>
        <w:rPr>
          <w:rFonts w:asciiTheme="majorHAnsi" w:eastAsia="Arial" w:hAnsiTheme="majorHAnsi" w:cs="Times New Roman"/>
          <w:b/>
        </w:rPr>
      </w:pPr>
    </w:p>
    <w:p w14:paraId="49902223" w14:textId="75CEDD76" w:rsidR="00473C31" w:rsidRDefault="00473C31" w:rsidP="00DC003A">
      <w:pPr>
        <w:tabs>
          <w:tab w:val="left" w:pos="5655"/>
        </w:tabs>
        <w:spacing w:after="0" w:line="0" w:lineRule="atLeast"/>
        <w:jc w:val="center"/>
        <w:rPr>
          <w:rFonts w:asciiTheme="majorHAnsi" w:eastAsia="Arial" w:hAnsiTheme="majorHAnsi" w:cs="Times New Roman"/>
          <w:b/>
        </w:rPr>
      </w:pPr>
    </w:p>
    <w:p w14:paraId="1C12E018" w14:textId="67B7698A" w:rsidR="00473C31" w:rsidRDefault="00473C31" w:rsidP="00DC003A">
      <w:pPr>
        <w:tabs>
          <w:tab w:val="left" w:pos="5655"/>
        </w:tabs>
        <w:spacing w:after="0" w:line="0" w:lineRule="atLeast"/>
        <w:jc w:val="center"/>
        <w:rPr>
          <w:rFonts w:asciiTheme="majorHAnsi" w:eastAsia="Arial" w:hAnsiTheme="majorHAnsi" w:cs="Times New Roman"/>
          <w:b/>
        </w:rPr>
      </w:pPr>
    </w:p>
    <w:p w14:paraId="0258B598" w14:textId="4A5E0F22" w:rsidR="00473C31" w:rsidRDefault="00473C31" w:rsidP="00DC003A">
      <w:pPr>
        <w:tabs>
          <w:tab w:val="left" w:pos="5655"/>
        </w:tabs>
        <w:spacing w:after="0" w:line="0" w:lineRule="atLeast"/>
        <w:jc w:val="center"/>
        <w:rPr>
          <w:rFonts w:asciiTheme="majorHAnsi" w:eastAsia="Arial" w:hAnsiTheme="majorHAnsi" w:cs="Times New Roman"/>
          <w:b/>
        </w:rPr>
      </w:pPr>
    </w:p>
    <w:p w14:paraId="15775F46" w14:textId="63417943" w:rsidR="00473C31" w:rsidRDefault="00473C31" w:rsidP="00DC003A">
      <w:pPr>
        <w:tabs>
          <w:tab w:val="left" w:pos="5655"/>
        </w:tabs>
        <w:spacing w:after="0" w:line="0" w:lineRule="atLeast"/>
        <w:jc w:val="center"/>
        <w:rPr>
          <w:rFonts w:asciiTheme="majorHAnsi" w:eastAsia="Arial" w:hAnsiTheme="majorHAnsi" w:cs="Times New Roman"/>
          <w:b/>
        </w:rPr>
      </w:pPr>
    </w:p>
    <w:p w14:paraId="61D5E76A" w14:textId="5D472279" w:rsidR="00473C31" w:rsidRDefault="00473C31" w:rsidP="00DC003A">
      <w:pPr>
        <w:tabs>
          <w:tab w:val="left" w:pos="5655"/>
        </w:tabs>
        <w:spacing w:after="0" w:line="0" w:lineRule="atLeast"/>
        <w:jc w:val="center"/>
        <w:rPr>
          <w:rFonts w:asciiTheme="majorHAnsi" w:eastAsia="Arial" w:hAnsiTheme="majorHAnsi" w:cs="Times New Roman"/>
          <w:b/>
        </w:rPr>
      </w:pPr>
    </w:p>
    <w:p w14:paraId="0D0264DC" w14:textId="3D0ED489" w:rsidR="00473C31" w:rsidRDefault="00473C31" w:rsidP="00DC003A">
      <w:pPr>
        <w:tabs>
          <w:tab w:val="left" w:pos="5655"/>
        </w:tabs>
        <w:spacing w:after="0" w:line="0" w:lineRule="atLeast"/>
        <w:jc w:val="center"/>
        <w:rPr>
          <w:rFonts w:asciiTheme="majorHAnsi" w:eastAsia="Arial" w:hAnsiTheme="majorHAnsi" w:cs="Times New Roman"/>
          <w:b/>
        </w:rPr>
      </w:pPr>
    </w:p>
    <w:p w14:paraId="7CFC6D8C" w14:textId="1732C211" w:rsidR="00473C31" w:rsidRDefault="00473C31" w:rsidP="00DC003A">
      <w:pPr>
        <w:tabs>
          <w:tab w:val="left" w:pos="5655"/>
        </w:tabs>
        <w:spacing w:after="0" w:line="0" w:lineRule="atLeast"/>
        <w:jc w:val="center"/>
        <w:rPr>
          <w:rFonts w:asciiTheme="majorHAnsi" w:eastAsia="Arial" w:hAnsiTheme="majorHAnsi" w:cs="Times New Roman"/>
          <w:b/>
        </w:rPr>
      </w:pPr>
    </w:p>
    <w:p w14:paraId="114BCA4A" w14:textId="18334307" w:rsidR="00473C31" w:rsidRDefault="00473C31" w:rsidP="00DC003A">
      <w:pPr>
        <w:tabs>
          <w:tab w:val="left" w:pos="5655"/>
        </w:tabs>
        <w:spacing w:after="0" w:line="0" w:lineRule="atLeast"/>
        <w:jc w:val="center"/>
        <w:rPr>
          <w:rFonts w:asciiTheme="majorHAnsi" w:eastAsia="Arial" w:hAnsiTheme="majorHAnsi" w:cs="Times New Roman"/>
          <w:b/>
        </w:rPr>
      </w:pPr>
    </w:p>
    <w:p w14:paraId="019F28C8" w14:textId="6C445136" w:rsidR="00473C31" w:rsidRDefault="00473C31" w:rsidP="00473C31">
      <w:pPr>
        <w:tabs>
          <w:tab w:val="left" w:pos="5655"/>
        </w:tabs>
        <w:spacing w:after="0" w:line="0" w:lineRule="atLeast"/>
        <w:jc w:val="both"/>
        <w:rPr>
          <w:rFonts w:asciiTheme="majorHAnsi" w:eastAsia="Arial" w:hAnsiTheme="majorHAnsi" w:cs="Times New Roman"/>
          <w:b/>
        </w:rPr>
      </w:pPr>
    </w:p>
    <w:p w14:paraId="13EC8426" w14:textId="61204B63" w:rsidR="00473C31" w:rsidRDefault="00473C31" w:rsidP="00473C31">
      <w:pPr>
        <w:tabs>
          <w:tab w:val="left" w:pos="5655"/>
        </w:tabs>
        <w:spacing w:after="0" w:line="0" w:lineRule="atLeast"/>
        <w:jc w:val="both"/>
        <w:rPr>
          <w:rFonts w:asciiTheme="majorHAnsi" w:eastAsia="Arial" w:hAnsiTheme="majorHAnsi" w:cs="Times New Roman"/>
          <w:b/>
        </w:rPr>
      </w:pPr>
    </w:p>
    <w:p w14:paraId="2EF9117F" w14:textId="1E8EFCC8" w:rsidR="00473C31" w:rsidRDefault="00473C31" w:rsidP="00473C31">
      <w:pPr>
        <w:tabs>
          <w:tab w:val="left" w:pos="5655"/>
        </w:tabs>
        <w:spacing w:after="0" w:line="0" w:lineRule="atLeast"/>
        <w:jc w:val="both"/>
        <w:rPr>
          <w:rFonts w:asciiTheme="majorHAnsi" w:eastAsia="Arial" w:hAnsiTheme="majorHAnsi" w:cs="Times New Roman"/>
          <w:b/>
        </w:rPr>
      </w:pPr>
    </w:p>
    <w:p w14:paraId="6E843F2C" w14:textId="11B408B3" w:rsidR="00473C31" w:rsidRDefault="00473C31" w:rsidP="00473C31">
      <w:pPr>
        <w:tabs>
          <w:tab w:val="left" w:pos="5655"/>
        </w:tabs>
        <w:spacing w:after="0" w:line="0" w:lineRule="atLeast"/>
        <w:jc w:val="both"/>
        <w:rPr>
          <w:rFonts w:asciiTheme="majorHAnsi" w:eastAsia="Arial" w:hAnsiTheme="majorHAnsi" w:cs="Times New Roman"/>
          <w:b/>
        </w:rPr>
      </w:pPr>
    </w:p>
    <w:p w14:paraId="42BE76BF" w14:textId="02F64D8D" w:rsidR="00473C31" w:rsidRDefault="00473C31" w:rsidP="00473C31">
      <w:pPr>
        <w:tabs>
          <w:tab w:val="left" w:pos="5655"/>
        </w:tabs>
        <w:spacing w:after="0" w:line="0" w:lineRule="atLeast"/>
        <w:jc w:val="both"/>
        <w:rPr>
          <w:rFonts w:asciiTheme="majorHAnsi" w:eastAsia="Arial" w:hAnsiTheme="majorHAnsi" w:cs="Times New Roman"/>
          <w:b/>
        </w:rPr>
      </w:pPr>
    </w:p>
    <w:p w14:paraId="3E09DCD6" w14:textId="5A9A143C" w:rsidR="00473C31" w:rsidRDefault="00473C31" w:rsidP="00473C31">
      <w:pPr>
        <w:tabs>
          <w:tab w:val="left" w:pos="5655"/>
        </w:tabs>
        <w:spacing w:after="0" w:line="0" w:lineRule="atLeast"/>
        <w:jc w:val="both"/>
        <w:rPr>
          <w:rFonts w:asciiTheme="majorHAnsi" w:eastAsia="Arial" w:hAnsiTheme="majorHAnsi" w:cs="Times New Roman"/>
          <w:b/>
        </w:rPr>
      </w:pPr>
    </w:p>
    <w:p w14:paraId="64072932" w14:textId="379EF217" w:rsidR="00473C31" w:rsidRDefault="00473C31" w:rsidP="00473C31">
      <w:pPr>
        <w:tabs>
          <w:tab w:val="left" w:pos="5655"/>
        </w:tabs>
        <w:spacing w:after="0" w:line="0" w:lineRule="atLeast"/>
        <w:jc w:val="both"/>
        <w:rPr>
          <w:rFonts w:asciiTheme="majorHAnsi" w:eastAsia="Arial" w:hAnsiTheme="majorHAnsi" w:cs="Times New Roman"/>
          <w:b/>
        </w:rPr>
      </w:pPr>
    </w:p>
    <w:p w14:paraId="67BA1BD1" w14:textId="4D3C517E" w:rsidR="00473C31" w:rsidRDefault="00473C31" w:rsidP="00473C31">
      <w:pPr>
        <w:tabs>
          <w:tab w:val="left" w:pos="5655"/>
        </w:tabs>
        <w:spacing w:after="0" w:line="0" w:lineRule="atLeast"/>
        <w:jc w:val="both"/>
        <w:rPr>
          <w:rFonts w:asciiTheme="majorHAnsi" w:eastAsia="Arial" w:hAnsiTheme="majorHAnsi" w:cs="Times New Roman"/>
          <w:b/>
        </w:rPr>
      </w:pPr>
    </w:p>
    <w:p w14:paraId="1E0F3F65" w14:textId="02D9CE85" w:rsidR="00473C31" w:rsidRDefault="00473C31" w:rsidP="00473C31">
      <w:pPr>
        <w:tabs>
          <w:tab w:val="left" w:pos="5655"/>
        </w:tabs>
        <w:spacing w:after="0" w:line="0" w:lineRule="atLeast"/>
        <w:jc w:val="both"/>
        <w:rPr>
          <w:rFonts w:asciiTheme="majorHAnsi" w:eastAsia="Arial" w:hAnsiTheme="majorHAnsi" w:cs="Times New Roman"/>
          <w:b/>
        </w:rPr>
      </w:pPr>
    </w:p>
    <w:p w14:paraId="78D464E8" w14:textId="452E98BA" w:rsidR="00473C31" w:rsidRDefault="00473C31" w:rsidP="00473C31">
      <w:pPr>
        <w:tabs>
          <w:tab w:val="left" w:pos="5655"/>
        </w:tabs>
        <w:spacing w:after="0" w:line="0" w:lineRule="atLeast"/>
        <w:jc w:val="both"/>
        <w:rPr>
          <w:rFonts w:asciiTheme="majorHAnsi" w:eastAsia="Arial" w:hAnsiTheme="majorHAnsi" w:cs="Times New Roman"/>
          <w:b/>
        </w:rPr>
      </w:pPr>
    </w:p>
    <w:p w14:paraId="27A5EBF1" w14:textId="11F65993" w:rsidR="00473C31" w:rsidRDefault="00473C31" w:rsidP="00473C31">
      <w:pPr>
        <w:tabs>
          <w:tab w:val="left" w:pos="5655"/>
        </w:tabs>
        <w:spacing w:after="0" w:line="0" w:lineRule="atLeast"/>
        <w:jc w:val="both"/>
        <w:rPr>
          <w:rFonts w:asciiTheme="majorHAnsi" w:eastAsia="Arial" w:hAnsiTheme="majorHAnsi" w:cs="Times New Roman"/>
          <w:b/>
        </w:rPr>
      </w:pPr>
    </w:p>
    <w:p w14:paraId="32D71C2B" w14:textId="38E9AE51" w:rsidR="00473C31" w:rsidRDefault="00473C31" w:rsidP="00473C31">
      <w:pPr>
        <w:tabs>
          <w:tab w:val="left" w:pos="5655"/>
        </w:tabs>
        <w:spacing w:after="0" w:line="0" w:lineRule="atLeast"/>
        <w:jc w:val="both"/>
        <w:rPr>
          <w:rFonts w:asciiTheme="majorHAnsi" w:eastAsia="Arial" w:hAnsiTheme="majorHAnsi" w:cs="Times New Roman"/>
          <w:b/>
        </w:rPr>
      </w:pPr>
    </w:p>
    <w:p w14:paraId="77D137AF" w14:textId="0438A12F" w:rsidR="00473C31" w:rsidRDefault="00473C31" w:rsidP="00473C31">
      <w:pPr>
        <w:tabs>
          <w:tab w:val="left" w:pos="5655"/>
        </w:tabs>
        <w:spacing w:after="0" w:line="0" w:lineRule="atLeast"/>
        <w:jc w:val="both"/>
        <w:rPr>
          <w:rFonts w:asciiTheme="majorHAnsi" w:eastAsia="Arial" w:hAnsiTheme="majorHAnsi" w:cs="Times New Roman"/>
          <w:b/>
        </w:rPr>
      </w:pPr>
    </w:p>
    <w:p w14:paraId="0B8C4C7D" w14:textId="15C8C9F4" w:rsidR="00473C31" w:rsidRDefault="00473C31" w:rsidP="00473C31">
      <w:pPr>
        <w:tabs>
          <w:tab w:val="left" w:pos="5655"/>
        </w:tabs>
        <w:spacing w:after="0" w:line="0" w:lineRule="atLeast"/>
        <w:jc w:val="both"/>
        <w:rPr>
          <w:rFonts w:asciiTheme="majorHAnsi" w:eastAsia="Arial" w:hAnsiTheme="majorHAnsi" w:cs="Times New Roman"/>
          <w:b/>
        </w:rPr>
      </w:pPr>
    </w:p>
    <w:p w14:paraId="52F84B37" w14:textId="23DE2737" w:rsidR="00473C31" w:rsidRDefault="00473C31" w:rsidP="00473C31">
      <w:pPr>
        <w:tabs>
          <w:tab w:val="left" w:pos="5655"/>
        </w:tabs>
        <w:spacing w:after="0" w:line="0" w:lineRule="atLeast"/>
        <w:jc w:val="both"/>
        <w:rPr>
          <w:rFonts w:asciiTheme="majorHAnsi" w:eastAsia="Arial" w:hAnsiTheme="majorHAnsi" w:cs="Times New Roman"/>
          <w:b/>
        </w:rPr>
      </w:pPr>
    </w:p>
    <w:p w14:paraId="574159BC" w14:textId="77777777" w:rsidR="00976266" w:rsidRPr="008C3A16" w:rsidRDefault="00976266" w:rsidP="00976266">
      <w:pPr>
        <w:tabs>
          <w:tab w:val="left" w:pos="200"/>
        </w:tabs>
        <w:spacing w:after="0" w:line="0" w:lineRule="atLeast"/>
        <w:jc w:val="both"/>
        <w:rPr>
          <w:rFonts w:ascii="Times New Roman" w:eastAsia="Arial" w:hAnsi="Times New Roman" w:cs="Times New Roman"/>
          <w:b/>
        </w:rPr>
      </w:pPr>
    </w:p>
    <w:p w14:paraId="177AC814" w14:textId="77777777" w:rsidR="00B073E6" w:rsidRPr="000E2BE4" w:rsidRDefault="00B073E6" w:rsidP="00B073E6">
      <w:pPr>
        <w:pStyle w:val="BodyText"/>
        <w:spacing w:before="4"/>
        <w:rPr>
          <w:rFonts w:asciiTheme="majorHAnsi" w:hAnsiTheme="majorHAnsi" w:cs="Times New Roman"/>
          <w:i/>
          <w:sz w:val="22"/>
          <w:szCs w:val="22"/>
        </w:rPr>
      </w:pPr>
    </w:p>
    <w:p w14:paraId="51BEFBF5" w14:textId="77777777" w:rsidR="00466114" w:rsidRPr="008C3A16" w:rsidRDefault="00466114" w:rsidP="008C3A16">
      <w:pPr>
        <w:tabs>
          <w:tab w:val="left" w:pos="200"/>
        </w:tabs>
        <w:spacing w:after="0" w:line="0" w:lineRule="atLeast"/>
        <w:jc w:val="both"/>
        <w:rPr>
          <w:rFonts w:ascii="Times New Roman" w:eastAsia="Arial" w:hAnsi="Times New Roman" w:cs="Times New Roman"/>
          <w:b/>
        </w:rPr>
      </w:pPr>
    </w:p>
    <w:sectPr w:rsidR="00466114" w:rsidRPr="008C3A16" w:rsidSect="00CC05F3">
      <w:headerReference w:type="default" r:id="rId9"/>
      <w:footerReference w:type="default" r:id="rId10"/>
      <w:pgSz w:w="12240" w:h="15840"/>
      <w:pgMar w:top="1440" w:right="1440" w:bottom="1440" w:left="1440" w:header="720"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2B856" w14:textId="77777777" w:rsidR="00D8462F" w:rsidRDefault="00D8462F" w:rsidP="003A166F">
      <w:pPr>
        <w:spacing w:after="0" w:line="240" w:lineRule="auto"/>
      </w:pPr>
      <w:r>
        <w:separator/>
      </w:r>
    </w:p>
  </w:endnote>
  <w:endnote w:type="continuationSeparator" w:id="0">
    <w:p w14:paraId="0CF26B13" w14:textId="77777777" w:rsidR="00D8462F" w:rsidRDefault="00D8462F" w:rsidP="003A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33560089"/>
      <w:docPartObj>
        <w:docPartGallery w:val="Page Numbers (Bottom of Page)"/>
        <w:docPartUnique/>
      </w:docPartObj>
    </w:sdtPr>
    <w:sdtEndPr>
      <w:rPr>
        <w:noProof/>
      </w:rPr>
    </w:sdtEndPr>
    <w:sdtContent>
      <w:p w14:paraId="04EECB5C" w14:textId="37DE4E98" w:rsidR="004573CE" w:rsidRPr="004573CE" w:rsidRDefault="009C2292" w:rsidP="004573CE">
        <w:pPr>
          <w:pStyle w:val="Footer"/>
          <w:jc w:val="right"/>
          <w:rPr>
            <w:rFonts w:asciiTheme="majorHAnsi" w:hAnsiTheme="majorHAnsi"/>
          </w:rPr>
        </w:pPr>
        <w:r w:rsidRPr="004573CE">
          <w:rPr>
            <w:rFonts w:asciiTheme="majorHAnsi" w:hAnsiTheme="majorHAnsi"/>
          </w:rPr>
          <w:fldChar w:fldCharType="begin"/>
        </w:r>
        <w:r w:rsidRPr="004573CE">
          <w:rPr>
            <w:rFonts w:asciiTheme="majorHAnsi" w:hAnsiTheme="majorHAnsi"/>
          </w:rPr>
          <w:instrText xml:space="preserve"> PAGE   \* MERGEFORMAT </w:instrText>
        </w:r>
        <w:r w:rsidRPr="004573CE">
          <w:rPr>
            <w:rFonts w:asciiTheme="majorHAnsi" w:hAnsiTheme="majorHAnsi"/>
          </w:rPr>
          <w:fldChar w:fldCharType="separate"/>
        </w:r>
        <w:r w:rsidR="00D67D83">
          <w:rPr>
            <w:rFonts w:asciiTheme="majorHAnsi" w:hAnsiTheme="majorHAnsi"/>
            <w:noProof/>
          </w:rPr>
          <w:t>1</w:t>
        </w:r>
        <w:r w:rsidRPr="004573CE">
          <w:rPr>
            <w:rFonts w:asciiTheme="majorHAnsi" w:hAnsiTheme="maj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1588C" w14:textId="77777777" w:rsidR="00D8462F" w:rsidRDefault="00D8462F" w:rsidP="003A166F">
      <w:pPr>
        <w:spacing w:after="0" w:line="240" w:lineRule="auto"/>
      </w:pPr>
      <w:r>
        <w:separator/>
      </w:r>
    </w:p>
  </w:footnote>
  <w:footnote w:type="continuationSeparator" w:id="0">
    <w:p w14:paraId="22F451C6" w14:textId="77777777" w:rsidR="00D8462F" w:rsidRDefault="00D8462F" w:rsidP="003A1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760D7" w14:textId="79946664" w:rsidR="009C2292" w:rsidRPr="003929B2" w:rsidRDefault="00CA3790" w:rsidP="003929B2">
    <w:pPr>
      <w:pStyle w:val="Header"/>
    </w:pPr>
    <w:r>
      <w:rPr>
        <w:noProof/>
      </w:rPr>
      <w:drawing>
        <wp:anchor distT="0" distB="0" distL="114300" distR="114300" simplePos="0" relativeHeight="251659264" behindDoc="1" locked="0" layoutInCell="1" allowOverlap="1" wp14:anchorId="340E9FF2" wp14:editId="41D98FF4">
          <wp:simplePos x="0" y="0"/>
          <wp:positionH relativeFrom="column">
            <wp:posOffset>-180975</wp:posOffset>
          </wp:positionH>
          <wp:positionV relativeFrom="paragraph">
            <wp:posOffset>-57150</wp:posOffset>
          </wp:positionV>
          <wp:extent cx="1870075" cy="510540"/>
          <wp:effectExtent l="0" t="0" r="0" b="3810"/>
          <wp:wrapTight wrapText="bothSides">
            <wp:wrapPolygon edited="0">
              <wp:start x="1760" y="0"/>
              <wp:lineTo x="0" y="6448"/>
              <wp:lineTo x="0" y="9672"/>
              <wp:lineTo x="220" y="12896"/>
              <wp:lineTo x="1320" y="20955"/>
              <wp:lineTo x="2860" y="20955"/>
              <wp:lineTo x="21343" y="20955"/>
              <wp:lineTo x="21343" y="1612"/>
              <wp:lineTo x="3301" y="0"/>
              <wp:lineTo x="17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IKO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0075" cy="510540"/>
                  </a:xfrm>
                  <a:prstGeom prst="rect">
                    <a:avLst/>
                  </a:prstGeom>
                </pic:spPr>
              </pic:pic>
            </a:graphicData>
          </a:graphic>
        </wp:anchor>
      </w:drawing>
    </w:r>
    <w:r w:rsidR="009C2292">
      <w:t xml:space="preserve">                  </w:t>
    </w:r>
    <w:r>
      <w:tab/>
      <w:t xml:space="preserve">                           </w:t>
    </w:r>
    <w:r>
      <w:tab/>
    </w:r>
    <w:r w:rsidR="009C229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1"/>
    <w:multiLevelType w:val="hybridMultilevel"/>
    <w:tmpl w:val="540A471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2"/>
    <w:multiLevelType w:val="hybridMultilevel"/>
    <w:tmpl w:val="7BD3EE7A"/>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3"/>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4"/>
    <w:multiLevelType w:val="hybridMultilevel"/>
    <w:tmpl w:val="613EFD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5"/>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6"/>
    <w:multiLevelType w:val="hybridMultilevel"/>
    <w:tmpl w:val="11447B7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7"/>
    <w:multiLevelType w:val="hybridMultilevel"/>
    <w:tmpl w:val="42963E5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8"/>
    <w:multiLevelType w:val="hybridMultilevel"/>
    <w:tmpl w:val="0A0382C4"/>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9"/>
    <w:multiLevelType w:val="hybridMultilevel"/>
    <w:tmpl w:val="08F2B15E"/>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A"/>
    <w:multiLevelType w:val="hybridMultilevel"/>
    <w:tmpl w:val="1A32234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B"/>
    <w:multiLevelType w:val="hybridMultilevel"/>
    <w:tmpl w:val="3B0FD378"/>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C"/>
    <w:multiLevelType w:val="hybridMultilevel"/>
    <w:tmpl w:val="68EB2F62"/>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D"/>
    <w:multiLevelType w:val="hybridMultilevel"/>
    <w:tmpl w:val="4962813A"/>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E"/>
    <w:multiLevelType w:val="hybridMultilevel"/>
    <w:tmpl w:val="60B6DF7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5A53ADB"/>
    <w:multiLevelType w:val="hybridMultilevel"/>
    <w:tmpl w:val="600C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9E42E5"/>
    <w:multiLevelType w:val="hybridMultilevel"/>
    <w:tmpl w:val="14AA164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16DC2563"/>
    <w:multiLevelType w:val="hybridMultilevel"/>
    <w:tmpl w:val="1844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0B0A08"/>
    <w:multiLevelType w:val="hybridMultilevel"/>
    <w:tmpl w:val="9DFC42C8"/>
    <w:lvl w:ilvl="0" w:tplc="04090001">
      <w:start w:val="1"/>
      <w:numFmt w:val="bullet"/>
      <w:lvlText w:val=""/>
      <w:lvlJc w:val="left"/>
      <w:pPr>
        <w:ind w:left="720" w:hanging="360"/>
      </w:pPr>
      <w:rPr>
        <w:rFonts w:ascii="Symbol" w:hAnsi="Symbol" w:hint="default"/>
      </w:rPr>
    </w:lvl>
    <w:lvl w:ilvl="1" w:tplc="616CCA0A">
      <w:numFmt w:val="bullet"/>
      <w:lvlText w:val="•"/>
      <w:lvlJc w:val="left"/>
      <w:pPr>
        <w:ind w:left="1800" w:hanging="720"/>
      </w:pPr>
      <w:rPr>
        <w:rFonts w:ascii="Times New Roman" w:eastAsiaTheme="minorEastAsia" w:hAnsi="Times New Roman"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1A4B51"/>
    <w:multiLevelType w:val="hybridMultilevel"/>
    <w:tmpl w:val="0546C448"/>
    <w:lvl w:ilvl="0" w:tplc="932C7C3C">
      <w:start w:val="1"/>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B1767F"/>
    <w:multiLevelType w:val="hybridMultilevel"/>
    <w:tmpl w:val="D5A6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AB5FF3"/>
    <w:multiLevelType w:val="hybridMultilevel"/>
    <w:tmpl w:val="583E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02021C"/>
    <w:multiLevelType w:val="hybridMultilevel"/>
    <w:tmpl w:val="50149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49191F"/>
    <w:multiLevelType w:val="hybridMultilevel"/>
    <w:tmpl w:val="D394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600D7"/>
    <w:multiLevelType w:val="hybridMultilevel"/>
    <w:tmpl w:val="E2CC6834"/>
    <w:lvl w:ilvl="0" w:tplc="40183546">
      <w:start w:val="1"/>
      <w:numFmt w:val="bullet"/>
      <w:lvlText w:val="-"/>
      <w:lvlJc w:val="left"/>
      <w:pPr>
        <w:ind w:left="720" w:hanging="360"/>
      </w:pPr>
      <w:rPr>
        <w:rFonts w:ascii="Courier New" w:hAnsi="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556994"/>
    <w:multiLevelType w:val="hybridMultilevel"/>
    <w:tmpl w:val="E8E676E2"/>
    <w:lvl w:ilvl="0" w:tplc="932C7C3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9B0ECA"/>
    <w:multiLevelType w:val="hybridMultilevel"/>
    <w:tmpl w:val="0F64B33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nsid w:val="529A286C"/>
    <w:multiLevelType w:val="hybridMultilevel"/>
    <w:tmpl w:val="CBA29616"/>
    <w:lvl w:ilvl="0" w:tplc="4B8EEB46">
      <w:numFmt w:val="bullet"/>
      <w:lvlText w:val=""/>
      <w:lvlJc w:val="left"/>
      <w:pPr>
        <w:ind w:left="460" w:hanging="360"/>
      </w:pPr>
      <w:rPr>
        <w:rFonts w:ascii="Symbol" w:eastAsia="Symbol" w:hAnsi="Symbol" w:cs="Symbol" w:hint="default"/>
        <w:w w:val="99"/>
        <w:sz w:val="20"/>
        <w:szCs w:val="20"/>
        <w:lang w:val="sq-AL" w:eastAsia="en-US" w:bidi="ar-SA"/>
      </w:rPr>
    </w:lvl>
    <w:lvl w:ilvl="1" w:tplc="76586AFE">
      <w:numFmt w:val="bullet"/>
      <w:lvlText w:val=""/>
      <w:lvlJc w:val="left"/>
      <w:pPr>
        <w:ind w:left="820" w:hanging="360"/>
      </w:pPr>
      <w:rPr>
        <w:rFonts w:ascii="Symbol" w:eastAsia="Symbol" w:hAnsi="Symbol" w:cs="Symbol" w:hint="default"/>
        <w:w w:val="99"/>
        <w:sz w:val="20"/>
        <w:szCs w:val="20"/>
        <w:lang w:val="sq-AL" w:eastAsia="en-US" w:bidi="ar-SA"/>
      </w:rPr>
    </w:lvl>
    <w:lvl w:ilvl="2" w:tplc="2BCED7CA">
      <w:numFmt w:val="bullet"/>
      <w:lvlText w:val="•"/>
      <w:lvlJc w:val="left"/>
      <w:pPr>
        <w:ind w:left="1756" w:hanging="360"/>
      </w:pPr>
      <w:rPr>
        <w:rFonts w:hint="default"/>
        <w:lang w:val="sq-AL" w:eastAsia="en-US" w:bidi="ar-SA"/>
      </w:rPr>
    </w:lvl>
    <w:lvl w:ilvl="3" w:tplc="180CFC1A">
      <w:numFmt w:val="bullet"/>
      <w:lvlText w:val="•"/>
      <w:lvlJc w:val="left"/>
      <w:pPr>
        <w:ind w:left="2693" w:hanging="360"/>
      </w:pPr>
      <w:rPr>
        <w:rFonts w:hint="default"/>
        <w:lang w:val="sq-AL" w:eastAsia="en-US" w:bidi="ar-SA"/>
      </w:rPr>
    </w:lvl>
    <w:lvl w:ilvl="4" w:tplc="22AA3290">
      <w:numFmt w:val="bullet"/>
      <w:lvlText w:val="•"/>
      <w:lvlJc w:val="left"/>
      <w:pPr>
        <w:ind w:left="3629" w:hanging="360"/>
      </w:pPr>
      <w:rPr>
        <w:rFonts w:hint="default"/>
        <w:lang w:val="sq-AL" w:eastAsia="en-US" w:bidi="ar-SA"/>
      </w:rPr>
    </w:lvl>
    <w:lvl w:ilvl="5" w:tplc="3696836C">
      <w:numFmt w:val="bullet"/>
      <w:lvlText w:val="•"/>
      <w:lvlJc w:val="left"/>
      <w:pPr>
        <w:ind w:left="4566" w:hanging="360"/>
      </w:pPr>
      <w:rPr>
        <w:rFonts w:hint="default"/>
        <w:lang w:val="sq-AL" w:eastAsia="en-US" w:bidi="ar-SA"/>
      </w:rPr>
    </w:lvl>
    <w:lvl w:ilvl="6" w:tplc="3F029A32">
      <w:numFmt w:val="bullet"/>
      <w:lvlText w:val="•"/>
      <w:lvlJc w:val="left"/>
      <w:pPr>
        <w:ind w:left="5502" w:hanging="360"/>
      </w:pPr>
      <w:rPr>
        <w:rFonts w:hint="default"/>
        <w:lang w:val="sq-AL" w:eastAsia="en-US" w:bidi="ar-SA"/>
      </w:rPr>
    </w:lvl>
    <w:lvl w:ilvl="7" w:tplc="FFB0BFA4">
      <w:numFmt w:val="bullet"/>
      <w:lvlText w:val="•"/>
      <w:lvlJc w:val="left"/>
      <w:pPr>
        <w:ind w:left="6439" w:hanging="360"/>
      </w:pPr>
      <w:rPr>
        <w:rFonts w:hint="default"/>
        <w:lang w:val="sq-AL" w:eastAsia="en-US" w:bidi="ar-SA"/>
      </w:rPr>
    </w:lvl>
    <w:lvl w:ilvl="8" w:tplc="76E6D9EA">
      <w:numFmt w:val="bullet"/>
      <w:lvlText w:val="•"/>
      <w:lvlJc w:val="left"/>
      <w:pPr>
        <w:ind w:left="7375" w:hanging="360"/>
      </w:pPr>
      <w:rPr>
        <w:rFonts w:hint="default"/>
        <w:lang w:val="sq-AL" w:eastAsia="en-US" w:bidi="ar-SA"/>
      </w:rPr>
    </w:lvl>
  </w:abstractNum>
  <w:abstractNum w:abstractNumId="27">
    <w:nsid w:val="541459C9"/>
    <w:multiLevelType w:val="hybridMultilevel"/>
    <w:tmpl w:val="3FDE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D177F3"/>
    <w:multiLevelType w:val="hybridMultilevel"/>
    <w:tmpl w:val="6966CBEC"/>
    <w:lvl w:ilvl="0" w:tplc="7DDCC808">
      <w:start w:val="1"/>
      <w:numFmt w:val="decimal"/>
      <w:lvlText w:val="%1."/>
      <w:lvlJc w:val="left"/>
      <w:pPr>
        <w:ind w:left="720" w:hanging="360"/>
      </w:pPr>
      <w:rPr>
        <w:rFonts w:ascii="Calibr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AD5CD0"/>
    <w:multiLevelType w:val="hybridMultilevel"/>
    <w:tmpl w:val="CE1C8F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5E896B60"/>
    <w:multiLevelType w:val="hybridMultilevel"/>
    <w:tmpl w:val="DEAC1A7C"/>
    <w:lvl w:ilvl="0" w:tplc="04090001">
      <w:start w:val="1"/>
      <w:numFmt w:val="bullet"/>
      <w:lvlText w:val=""/>
      <w:lvlJc w:val="left"/>
      <w:pPr>
        <w:ind w:left="720" w:hanging="360"/>
      </w:pPr>
      <w:rPr>
        <w:rFonts w:ascii="Symbol" w:hAnsi="Symbol" w:hint="default"/>
      </w:rPr>
    </w:lvl>
    <w:lvl w:ilvl="1" w:tplc="677A27A0">
      <w:start w:val="4"/>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B814E8"/>
    <w:multiLevelType w:val="hybridMultilevel"/>
    <w:tmpl w:val="FECEE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58372D"/>
    <w:multiLevelType w:val="hybridMultilevel"/>
    <w:tmpl w:val="F4A645B8"/>
    <w:lvl w:ilvl="0" w:tplc="F55A2974">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966158"/>
    <w:multiLevelType w:val="hybridMultilevel"/>
    <w:tmpl w:val="508A3E0C"/>
    <w:lvl w:ilvl="0" w:tplc="0407000F">
      <w:start w:val="1"/>
      <w:numFmt w:val="decimal"/>
      <w:lvlText w:val="%1."/>
      <w:lvlJc w:val="left"/>
      <w:pPr>
        <w:tabs>
          <w:tab w:val="num" w:pos="540"/>
        </w:tabs>
        <w:ind w:left="540" w:hanging="360"/>
      </w:pPr>
    </w:lvl>
    <w:lvl w:ilvl="1" w:tplc="AA4EEB1A">
      <w:start w:val="1"/>
      <w:numFmt w:val="upperLetter"/>
      <w:lvlText w:val="%2."/>
      <w:lvlJc w:val="left"/>
      <w:pPr>
        <w:tabs>
          <w:tab w:val="num" w:pos="1440"/>
        </w:tabs>
        <w:ind w:left="1440" w:hanging="360"/>
      </w:pPr>
      <w:rPr>
        <w:rFonts w:hint="default"/>
      </w:rPr>
    </w:lvl>
    <w:lvl w:ilvl="2" w:tplc="E5DEFE16">
      <w:start w:val="1"/>
      <w:numFmt w:val="bullet"/>
      <w:lvlText w:val=""/>
      <w:lvlJc w:val="left"/>
      <w:pPr>
        <w:tabs>
          <w:tab w:val="num" w:pos="2340"/>
        </w:tabs>
        <w:ind w:left="2340" w:hanging="360"/>
      </w:pPr>
      <w:rPr>
        <w:rFonts w:ascii="Wingdings" w:eastAsia="Times New Roman" w:hAnsi="Wingdings"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73915708"/>
    <w:multiLevelType w:val="hybridMultilevel"/>
    <w:tmpl w:val="33E8C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75C4C27"/>
    <w:multiLevelType w:val="hybridMultilevel"/>
    <w:tmpl w:val="09043EAE"/>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FF52A5"/>
    <w:multiLevelType w:val="multilevel"/>
    <w:tmpl w:val="751E7A06"/>
    <w:lvl w:ilvl="0">
      <w:start w:val="1"/>
      <w:numFmt w:val="decimal"/>
      <w:lvlText w:val="%1."/>
      <w:lvlJc w:val="left"/>
      <w:pPr>
        <w:ind w:left="720" w:hanging="360"/>
      </w:pPr>
      <w:rPr>
        <w:rFonts w:ascii="Gill Sans MT" w:eastAsia="Calibri" w:hAnsi="Gill Sans MT"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3"/>
  </w:num>
  <w:num w:numId="16">
    <w:abstractNumId w:val="29"/>
  </w:num>
  <w:num w:numId="17">
    <w:abstractNumId w:val="16"/>
  </w:num>
  <w:num w:numId="18">
    <w:abstractNumId w:val="30"/>
  </w:num>
  <w:num w:numId="19">
    <w:abstractNumId w:val="17"/>
  </w:num>
  <w:num w:numId="20">
    <w:abstractNumId w:val="34"/>
  </w:num>
  <w:num w:numId="21">
    <w:abstractNumId w:val="18"/>
  </w:num>
  <w:num w:numId="22">
    <w:abstractNumId w:val="24"/>
  </w:num>
  <w:num w:numId="23">
    <w:abstractNumId w:val="32"/>
  </w:num>
  <w:num w:numId="24">
    <w:abstractNumId w:val="28"/>
  </w:num>
  <w:num w:numId="25">
    <w:abstractNumId w:val="27"/>
  </w:num>
  <w:num w:numId="26">
    <w:abstractNumId w:val="35"/>
  </w:num>
  <w:num w:numId="27">
    <w:abstractNumId w:val="15"/>
  </w:num>
  <w:num w:numId="28">
    <w:abstractNumId w:val="22"/>
  </w:num>
  <w:num w:numId="29">
    <w:abstractNumId w:val="14"/>
  </w:num>
  <w:num w:numId="30">
    <w:abstractNumId w:val="20"/>
  </w:num>
  <w:num w:numId="31">
    <w:abstractNumId w:val="31"/>
  </w:num>
  <w:num w:numId="32">
    <w:abstractNumId w:val="19"/>
  </w:num>
  <w:num w:numId="33">
    <w:abstractNumId w:val="21"/>
  </w:num>
  <w:num w:numId="34">
    <w:abstractNumId w:val="23"/>
  </w:num>
  <w:num w:numId="35">
    <w:abstractNumId w:val="36"/>
  </w:num>
  <w:num w:numId="36">
    <w:abstractNumId w:val="26"/>
  </w:num>
  <w:num w:numId="3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012F0"/>
    <w:rsid w:val="000000FB"/>
    <w:rsid w:val="00004C6B"/>
    <w:rsid w:val="0000637A"/>
    <w:rsid w:val="00007E66"/>
    <w:rsid w:val="000116A3"/>
    <w:rsid w:val="000149C6"/>
    <w:rsid w:val="00014D52"/>
    <w:rsid w:val="00017669"/>
    <w:rsid w:val="00020298"/>
    <w:rsid w:val="00021C70"/>
    <w:rsid w:val="00026644"/>
    <w:rsid w:val="00026B21"/>
    <w:rsid w:val="0003266D"/>
    <w:rsid w:val="000335B9"/>
    <w:rsid w:val="00047B64"/>
    <w:rsid w:val="0005090C"/>
    <w:rsid w:val="00064DDD"/>
    <w:rsid w:val="00074CBE"/>
    <w:rsid w:val="00074F7D"/>
    <w:rsid w:val="00076029"/>
    <w:rsid w:val="00092706"/>
    <w:rsid w:val="000A7CE0"/>
    <w:rsid w:val="000C056B"/>
    <w:rsid w:val="000C6163"/>
    <w:rsid w:val="000D725A"/>
    <w:rsid w:val="000E0A66"/>
    <w:rsid w:val="000E270E"/>
    <w:rsid w:val="000E2BE4"/>
    <w:rsid w:val="000F5DDA"/>
    <w:rsid w:val="000F660B"/>
    <w:rsid w:val="001062E1"/>
    <w:rsid w:val="00106EE3"/>
    <w:rsid w:val="00123B5D"/>
    <w:rsid w:val="001312A7"/>
    <w:rsid w:val="0015061F"/>
    <w:rsid w:val="00160BF9"/>
    <w:rsid w:val="001628C3"/>
    <w:rsid w:val="00170292"/>
    <w:rsid w:val="0017396B"/>
    <w:rsid w:val="00175B7B"/>
    <w:rsid w:val="001970F2"/>
    <w:rsid w:val="00197E8E"/>
    <w:rsid w:val="001A4F22"/>
    <w:rsid w:val="001A73FF"/>
    <w:rsid w:val="001B1BBB"/>
    <w:rsid w:val="001D3D13"/>
    <w:rsid w:val="001D7B74"/>
    <w:rsid w:val="001E1FB6"/>
    <w:rsid w:val="001E2B6A"/>
    <w:rsid w:val="001E4BE2"/>
    <w:rsid w:val="00201C6E"/>
    <w:rsid w:val="00205300"/>
    <w:rsid w:val="00205F13"/>
    <w:rsid w:val="00206CC7"/>
    <w:rsid w:val="00210C5D"/>
    <w:rsid w:val="0022558C"/>
    <w:rsid w:val="00225B40"/>
    <w:rsid w:val="0022642B"/>
    <w:rsid w:val="00235D6D"/>
    <w:rsid w:val="0024026E"/>
    <w:rsid w:val="00243F8D"/>
    <w:rsid w:val="00247D30"/>
    <w:rsid w:val="00260AAA"/>
    <w:rsid w:val="00266F11"/>
    <w:rsid w:val="002770EF"/>
    <w:rsid w:val="0029010E"/>
    <w:rsid w:val="002A0A5D"/>
    <w:rsid w:val="002A0E4C"/>
    <w:rsid w:val="002A249C"/>
    <w:rsid w:val="002A2ABA"/>
    <w:rsid w:val="002A4D72"/>
    <w:rsid w:val="002A70F7"/>
    <w:rsid w:val="002B7E32"/>
    <w:rsid w:val="002C1536"/>
    <w:rsid w:val="002D10BA"/>
    <w:rsid w:val="002D60E3"/>
    <w:rsid w:val="002D7AE5"/>
    <w:rsid w:val="002E6715"/>
    <w:rsid w:val="002F0E1E"/>
    <w:rsid w:val="002F2B9C"/>
    <w:rsid w:val="002F316E"/>
    <w:rsid w:val="002F414F"/>
    <w:rsid w:val="0030182A"/>
    <w:rsid w:val="0030588C"/>
    <w:rsid w:val="00315DC6"/>
    <w:rsid w:val="003274F9"/>
    <w:rsid w:val="00333E56"/>
    <w:rsid w:val="0033568F"/>
    <w:rsid w:val="00345499"/>
    <w:rsid w:val="00347D22"/>
    <w:rsid w:val="00361D36"/>
    <w:rsid w:val="00374B04"/>
    <w:rsid w:val="00377713"/>
    <w:rsid w:val="00386E9F"/>
    <w:rsid w:val="003929B2"/>
    <w:rsid w:val="00396B57"/>
    <w:rsid w:val="003A166F"/>
    <w:rsid w:val="003B1E1B"/>
    <w:rsid w:val="003B2CCA"/>
    <w:rsid w:val="003B2E99"/>
    <w:rsid w:val="003C0639"/>
    <w:rsid w:val="003C4531"/>
    <w:rsid w:val="003D1DD4"/>
    <w:rsid w:val="003D245F"/>
    <w:rsid w:val="003D54BA"/>
    <w:rsid w:val="003D62B3"/>
    <w:rsid w:val="003E77A9"/>
    <w:rsid w:val="003F017D"/>
    <w:rsid w:val="003F41EA"/>
    <w:rsid w:val="003F536D"/>
    <w:rsid w:val="003F6848"/>
    <w:rsid w:val="0042651F"/>
    <w:rsid w:val="004361B8"/>
    <w:rsid w:val="00440131"/>
    <w:rsid w:val="00445118"/>
    <w:rsid w:val="00450EAB"/>
    <w:rsid w:val="004516A6"/>
    <w:rsid w:val="004573CE"/>
    <w:rsid w:val="00466114"/>
    <w:rsid w:val="00467180"/>
    <w:rsid w:val="00471EEA"/>
    <w:rsid w:val="00472304"/>
    <w:rsid w:val="00473C31"/>
    <w:rsid w:val="00484235"/>
    <w:rsid w:val="0048434C"/>
    <w:rsid w:val="00494363"/>
    <w:rsid w:val="004A5169"/>
    <w:rsid w:val="004B44B9"/>
    <w:rsid w:val="004C35E6"/>
    <w:rsid w:val="004C5EF2"/>
    <w:rsid w:val="004C7359"/>
    <w:rsid w:val="004D5CD8"/>
    <w:rsid w:val="004E09A4"/>
    <w:rsid w:val="004F3C39"/>
    <w:rsid w:val="004F3D13"/>
    <w:rsid w:val="00512797"/>
    <w:rsid w:val="0051572A"/>
    <w:rsid w:val="00516F5F"/>
    <w:rsid w:val="005216CF"/>
    <w:rsid w:val="0052530D"/>
    <w:rsid w:val="005277C9"/>
    <w:rsid w:val="00553F30"/>
    <w:rsid w:val="00560F2A"/>
    <w:rsid w:val="005622C4"/>
    <w:rsid w:val="00563E90"/>
    <w:rsid w:val="005645BC"/>
    <w:rsid w:val="00565EDA"/>
    <w:rsid w:val="00573BA6"/>
    <w:rsid w:val="00575403"/>
    <w:rsid w:val="005768A4"/>
    <w:rsid w:val="005802FF"/>
    <w:rsid w:val="00583B31"/>
    <w:rsid w:val="005929E4"/>
    <w:rsid w:val="005B273D"/>
    <w:rsid w:val="005D0D23"/>
    <w:rsid w:val="005E289A"/>
    <w:rsid w:val="005E56FD"/>
    <w:rsid w:val="005F2494"/>
    <w:rsid w:val="00621AB6"/>
    <w:rsid w:val="00635DFF"/>
    <w:rsid w:val="0063795E"/>
    <w:rsid w:val="006462F4"/>
    <w:rsid w:val="00653F98"/>
    <w:rsid w:val="00662522"/>
    <w:rsid w:val="006752A9"/>
    <w:rsid w:val="00677BC6"/>
    <w:rsid w:val="00696A7C"/>
    <w:rsid w:val="006B30FA"/>
    <w:rsid w:val="006C0819"/>
    <w:rsid w:val="006C0E77"/>
    <w:rsid w:val="006C1A90"/>
    <w:rsid w:val="006D15C5"/>
    <w:rsid w:val="006E4AF6"/>
    <w:rsid w:val="006E6610"/>
    <w:rsid w:val="006F46A7"/>
    <w:rsid w:val="00704C59"/>
    <w:rsid w:val="00705244"/>
    <w:rsid w:val="007121B4"/>
    <w:rsid w:val="00722BB3"/>
    <w:rsid w:val="0072303B"/>
    <w:rsid w:val="007251B5"/>
    <w:rsid w:val="0072644A"/>
    <w:rsid w:val="00732D71"/>
    <w:rsid w:val="00733958"/>
    <w:rsid w:val="007512D8"/>
    <w:rsid w:val="007516C6"/>
    <w:rsid w:val="007547A3"/>
    <w:rsid w:val="0075528D"/>
    <w:rsid w:val="00755EB2"/>
    <w:rsid w:val="00763E5E"/>
    <w:rsid w:val="00767845"/>
    <w:rsid w:val="0077047D"/>
    <w:rsid w:val="0077794C"/>
    <w:rsid w:val="00780E42"/>
    <w:rsid w:val="00781251"/>
    <w:rsid w:val="007852FE"/>
    <w:rsid w:val="0078571A"/>
    <w:rsid w:val="0079035C"/>
    <w:rsid w:val="007917A4"/>
    <w:rsid w:val="00794314"/>
    <w:rsid w:val="007A2FB7"/>
    <w:rsid w:val="007B0EF3"/>
    <w:rsid w:val="007B2591"/>
    <w:rsid w:val="007B3A92"/>
    <w:rsid w:val="007C1103"/>
    <w:rsid w:val="007C2FFF"/>
    <w:rsid w:val="007C7699"/>
    <w:rsid w:val="007D7B34"/>
    <w:rsid w:val="007E1AEE"/>
    <w:rsid w:val="007E470B"/>
    <w:rsid w:val="007E6B85"/>
    <w:rsid w:val="007F4A91"/>
    <w:rsid w:val="007F7C53"/>
    <w:rsid w:val="00801271"/>
    <w:rsid w:val="00801A6C"/>
    <w:rsid w:val="00802F44"/>
    <w:rsid w:val="0081174F"/>
    <w:rsid w:val="00817CD4"/>
    <w:rsid w:val="008321B8"/>
    <w:rsid w:val="00836DB0"/>
    <w:rsid w:val="008404B9"/>
    <w:rsid w:val="00842DDF"/>
    <w:rsid w:val="0084336E"/>
    <w:rsid w:val="008605C8"/>
    <w:rsid w:val="00861533"/>
    <w:rsid w:val="00861F7C"/>
    <w:rsid w:val="00864D23"/>
    <w:rsid w:val="00865C3A"/>
    <w:rsid w:val="00866A99"/>
    <w:rsid w:val="00883217"/>
    <w:rsid w:val="00887F0C"/>
    <w:rsid w:val="00890CE5"/>
    <w:rsid w:val="0089784B"/>
    <w:rsid w:val="008A5CC9"/>
    <w:rsid w:val="008B06DD"/>
    <w:rsid w:val="008C0DD9"/>
    <w:rsid w:val="008C38F7"/>
    <w:rsid w:val="008C3A16"/>
    <w:rsid w:val="008D0263"/>
    <w:rsid w:val="008D0310"/>
    <w:rsid w:val="008E03EE"/>
    <w:rsid w:val="008E3715"/>
    <w:rsid w:val="008E7100"/>
    <w:rsid w:val="00900E10"/>
    <w:rsid w:val="00907174"/>
    <w:rsid w:val="00914465"/>
    <w:rsid w:val="00933510"/>
    <w:rsid w:val="009342AA"/>
    <w:rsid w:val="00945797"/>
    <w:rsid w:val="0094675E"/>
    <w:rsid w:val="00960C0E"/>
    <w:rsid w:val="00973114"/>
    <w:rsid w:val="00976266"/>
    <w:rsid w:val="009807C9"/>
    <w:rsid w:val="0098738B"/>
    <w:rsid w:val="009A567F"/>
    <w:rsid w:val="009B1239"/>
    <w:rsid w:val="009B2A16"/>
    <w:rsid w:val="009B43E5"/>
    <w:rsid w:val="009C2292"/>
    <w:rsid w:val="009C5E17"/>
    <w:rsid w:val="009C60E6"/>
    <w:rsid w:val="009E1E8D"/>
    <w:rsid w:val="009F0E0B"/>
    <w:rsid w:val="009F2FB7"/>
    <w:rsid w:val="009F58D5"/>
    <w:rsid w:val="009F7BFF"/>
    <w:rsid w:val="00A06BDA"/>
    <w:rsid w:val="00A118F7"/>
    <w:rsid w:val="00A235CE"/>
    <w:rsid w:val="00A3399F"/>
    <w:rsid w:val="00A354BB"/>
    <w:rsid w:val="00A36064"/>
    <w:rsid w:val="00A418EE"/>
    <w:rsid w:val="00A51B14"/>
    <w:rsid w:val="00A57C20"/>
    <w:rsid w:val="00A74B11"/>
    <w:rsid w:val="00A756A1"/>
    <w:rsid w:val="00A80882"/>
    <w:rsid w:val="00A813C1"/>
    <w:rsid w:val="00A94C0D"/>
    <w:rsid w:val="00A96568"/>
    <w:rsid w:val="00AB1675"/>
    <w:rsid w:val="00AC2AF6"/>
    <w:rsid w:val="00AC46D9"/>
    <w:rsid w:val="00AD097F"/>
    <w:rsid w:val="00AE0932"/>
    <w:rsid w:val="00AE397D"/>
    <w:rsid w:val="00AF3023"/>
    <w:rsid w:val="00B01618"/>
    <w:rsid w:val="00B02A7C"/>
    <w:rsid w:val="00B073E6"/>
    <w:rsid w:val="00B14EFB"/>
    <w:rsid w:val="00B14F62"/>
    <w:rsid w:val="00B2010E"/>
    <w:rsid w:val="00B247E1"/>
    <w:rsid w:val="00B30057"/>
    <w:rsid w:val="00B40DE4"/>
    <w:rsid w:val="00B559B9"/>
    <w:rsid w:val="00B7043E"/>
    <w:rsid w:val="00B70AA2"/>
    <w:rsid w:val="00B76680"/>
    <w:rsid w:val="00B76D46"/>
    <w:rsid w:val="00B817C7"/>
    <w:rsid w:val="00B81DD4"/>
    <w:rsid w:val="00B864D6"/>
    <w:rsid w:val="00B9212A"/>
    <w:rsid w:val="00B95D86"/>
    <w:rsid w:val="00B97CAD"/>
    <w:rsid w:val="00BB38A1"/>
    <w:rsid w:val="00BB5563"/>
    <w:rsid w:val="00BB6E98"/>
    <w:rsid w:val="00BB7766"/>
    <w:rsid w:val="00BB7779"/>
    <w:rsid w:val="00BD5BC8"/>
    <w:rsid w:val="00BD5F86"/>
    <w:rsid w:val="00BD7AEF"/>
    <w:rsid w:val="00BF0022"/>
    <w:rsid w:val="00BF07D0"/>
    <w:rsid w:val="00C00995"/>
    <w:rsid w:val="00C012F0"/>
    <w:rsid w:val="00C10FC1"/>
    <w:rsid w:val="00C146C2"/>
    <w:rsid w:val="00C24957"/>
    <w:rsid w:val="00C25F40"/>
    <w:rsid w:val="00C34DE0"/>
    <w:rsid w:val="00C3783B"/>
    <w:rsid w:val="00C4303F"/>
    <w:rsid w:val="00C52CC2"/>
    <w:rsid w:val="00C53052"/>
    <w:rsid w:val="00C5453A"/>
    <w:rsid w:val="00C62C85"/>
    <w:rsid w:val="00C6307D"/>
    <w:rsid w:val="00C73F21"/>
    <w:rsid w:val="00C7497B"/>
    <w:rsid w:val="00C7746B"/>
    <w:rsid w:val="00C82E64"/>
    <w:rsid w:val="00C83A58"/>
    <w:rsid w:val="00C86641"/>
    <w:rsid w:val="00C878A9"/>
    <w:rsid w:val="00C87C13"/>
    <w:rsid w:val="00C93426"/>
    <w:rsid w:val="00C95530"/>
    <w:rsid w:val="00CA3790"/>
    <w:rsid w:val="00CA417D"/>
    <w:rsid w:val="00CA4EAD"/>
    <w:rsid w:val="00CA6440"/>
    <w:rsid w:val="00CA68BE"/>
    <w:rsid w:val="00CB1499"/>
    <w:rsid w:val="00CB2FCD"/>
    <w:rsid w:val="00CC05F3"/>
    <w:rsid w:val="00CC6297"/>
    <w:rsid w:val="00CC67C7"/>
    <w:rsid w:val="00CE5A46"/>
    <w:rsid w:val="00CF0F8F"/>
    <w:rsid w:val="00CF1ECD"/>
    <w:rsid w:val="00CF6B82"/>
    <w:rsid w:val="00D01B34"/>
    <w:rsid w:val="00D03B4E"/>
    <w:rsid w:val="00D1351D"/>
    <w:rsid w:val="00D16FA0"/>
    <w:rsid w:val="00D2482C"/>
    <w:rsid w:val="00D24E92"/>
    <w:rsid w:val="00D3044B"/>
    <w:rsid w:val="00D30D25"/>
    <w:rsid w:val="00D314F9"/>
    <w:rsid w:val="00D37D76"/>
    <w:rsid w:val="00D47FAF"/>
    <w:rsid w:val="00D55927"/>
    <w:rsid w:val="00D55D16"/>
    <w:rsid w:val="00D60D1D"/>
    <w:rsid w:val="00D61532"/>
    <w:rsid w:val="00D620A2"/>
    <w:rsid w:val="00D628A9"/>
    <w:rsid w:val="00D67D83"/>
    <w:rsid w:val="00D73BDF"/>
    <w:rsid w:val="00D80F47"/>
    <w:rsid w:val="00D8462F"/>
    <w:rsid w:val="00D87D7D"/>
    <w:rsid w:val="00D87FA0"/>
    <w:rsid w:val="00D92BB1"/>
    <w:rsid w:val="00D94940"/>
    <w:rsid w:val="00DA0264"/>
    <w:rsid w:val="00DA1EF1"/>
    <w:rsid w:val="00DB5B38"/>
    <w:rsid w:val="00DC003A"/>
    <w:rsid w:val="00DE1D15"/>
    <w:rsid w:val="00DF465A"/>
    <w:rsid w:val="00DF6485"/>
    <w:rsid w:val="00E01547"/>
    <w:rsid w:val="00E023B5"/>
    <w:rsid w:val="00E16391"/>
    <w:rsid w:val="00E16D2B"/>
    <w:rsid w:val="00E2418F"/>
    <w:rsid w:val="00E60688"/>
    <w:rsid w:val="00E629E9"/>
    <w:rsid w:val="00E70626"/>
    <w:rsid w:val="00E75F1A"/>
    <w:rsid w:val="00E84FB5"/>
    <w:rsid w:val="00E86ACD"/>
    <w:rsid w:val="00E90CDD"/>
    <w:rsid w:val="00E9660F"/>
    <w:rsid w:val="00EA39A0"/>
    <w:rsid w:val="00EB0560"/>
    <w:rsid w:val="00EB4607"/>
    <w:rsid w:val="00EB7D72"/>
    <w:rsid w:val="00EC00CC"/>
    <w:rsid w:val="00ED1791"/>
    <w:rsid w:val="00ED450A"/>
    <w:rsid w:val="00ED7C70"/>
    <w:rsid w:val="00EE65CC"/>
    <w:rsid w:val="00EF5486"/>
    <w:rsid w:val="00F13397"/>
    <w:rsid w:val="00F13706"/>
    <w:rsid w:val="00F159B7"/>
    <w:rsid w:val="00F32EE9"/>
    <w:rsid w:val="00F50E12"/>
    <w:rsid w:val="00F54EAA"/>
    <w:rsid w:val="00F60709"/>
    <w:rsid w:val="00F63ED6"/>
    <w:rsid w:val="00F757D2"/>
    <w:rsid w:val="00F8175E"/>
    <w:rsid w:val="00F82A90"/>
    <w:rsid w:val="00F8569C"/>
    <w:rsid w:val="00F86CD4"/>
    <w:rsid w:val="00F87291"/>
    <w:rsid w:val="00F929FA"/>
    <w:rsid w:val="00F94E0B"/>
    <w:rsid w:val="00F971BC"/>
    <w:rsid w:val="00FA0300"/>
    <w:rsid w:val="00FA0806"/>
    <w:rsid w:val="00FB43BA"/>
    <w:rsid w:val="00FC1F69"/>
    <w:rsid w:val="00FC700C"/>
    <w:rsid w:val="00FC7E57"/>
    <w:rsid w:val="00FE195C"/>
    <w:rsid w:val="00FE2F4A"/>
    <w:rsid w:val="00FF4E6B"/>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57E9"/>
  <w15:docId w15:val="{8B1935D6-2A4A-40C4-9C46-91D242C8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D1791"/>
    <w:pPr>
      <w:widowControl w:val="0"/>
      <w:autoSpaceDE w:val="0"/>
      <w:autoSpaceDN w:val="0"/>
      <w:spacing w:after="0" w:line="240" w:lineRule="auto"/>
      <w:ind w:left="100"/>
      <w:outlineLvl w:val="0"/>
    </w:pPr>
    <w:rPr>
      <w:rFonts w:ascii="Arial" w:eastAsia="Arial" w:hAnsi="Arial" w:cs="Arial"/>
      <w:b/>
      <w:bCs/>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Normal 1"/>
    <w:basedOn w:val="Normal"/>
    <w:link w:val="ListParagraphChar"/>
    <w:uiPriority w:val="1"/>
    <w:qFormat/>
    <w:rsid w:val="005802FF"/>
    <w:pPr>
      <w:ind w:left="720"/>
      <w:contextualSpacing/>
    </w:pPr>
  </w:style>
  <w:style w:type="character" w:styleId="Hyperlink">
    <w:name w:val="Hyperlink"/>
    <w:basedOn w:val="DefaultParagraphFont"/>
    <w:uiPriority w:val="99"/>
    <w:unhideWhenUsed/>
    <w:rsid w:val="005E56FD"/>
    <w:rPr>
      <w:color w:val="0000FF" w:themeColor="hyperlink"/>
      <w:u w:val="single"/>
    </w:rPr>
  </w:style>
  <w:style w:type="paragraph" w:customStyle="1" w:styleId="Default">
    <w:name w:val="Default"/>
    <w:rsid w:val="00553F30"/>
    <w:pPr>
      <w:autoSpaceDE w:val="0"/>
      <w:autoSpaceDN w:val="0"/>
      <w:adjustRightInd w:val="0"/>
      <w:spacing w:after="0" w:line="240" w:lineRule="auto"/>
    </w:pPr>
    <w:rPr>
      <w:rFonts w:ascii="Arial" w:hAnsi="Arial" w:cs="Arial"/>
      <w:color w:val="000000"/>
      <w:sz w:val="24"/>
      <w:szCs w:val="24"/>
      <w:lang w:val="nb-NO" w:eastAsia="en-GB"/>
    </w:rPr>
  </w:style>
  <w:style w:type="paragraph" w:styleId="BalloonText">
    <w:name w:val="Balloon Text"/>
    <w:basedOn w:val="Normal"/>
    <w:link w:val="BalloonTextChar"/>
    <w:uiPriority w:val="99"/>
    <w:semiHidden/>
    <w:unhideWhenUsed/>
    <w:rsid w:val="00C2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F40"/>
    <w:rPr>
      <w:rFonts w:ascii="Tahoma" w:hAnsi="Tahoma" w:cs="Tahoma"/>
      <w:sz w:val="16"/>
      <w:szCs w:val="16"/>
    </w:rPr>
  </w:style>
  <w:style w:type="paragraph" w:styleId="Header">
    <w:name w:val="header"/>
    <w:basedOn w:val="Normal"/>
    <w:link w:val="HeaderChar"/>
    <w:uiPriority w:val="99"/>
    <w:unhideWhenUsed/>
    <w:rsid w:val="003A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66F"/>
  </w:style>
  <w:style w:type="paragraph" w:styleId="Footer">
    <w:name w:val="footer"/>
    <w:basedOn w:val="Normal"/>
    <w:link w:val="FooterChar"/>
    <w:uiPriority w:val="99"/>
    <w:unhideWhenUsed/>
    <w:rsid w:val="003A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66F"/>
  </w:style>
  <w:style w:type="paragraph" w:styleId="Subtitle">
    <w:name w:val="Subtitle"/>
    <w:basedOn w:val="Normal"/>
    <w:next w:val="Normal"/>
    <w:link w:val="SubtitleChar"/>
    <w:uiPriority w:val="11"/>
    <w:qFormat/>
    <w:rsid w:val="006B30FA"/>
    <w:pPr>
      <w:numPr>
        <w:ilvl w:val="1"/>
      </w:numPr>
      <w:spacing w:after="160"/>
    </w:pPr>
    <w:rPr>
      <w:b/>
      <w:color w:val="5A5A5A" w:themeColor="text1" w:themeTint="A5"/>
      <w:spacing w:val="15"/>
    </w:rPr>
  </w:style>
  <w:style w:type="character" w:customStyle="1" w:styleId="SubtitleChar">
    <w:name w:val="Subtitle Char"/>
    <w:basedOn w:val="DefaultParagraphFont"/>
    <w:link w:val="Subtitle"/>
    <w:uiPriority w:val="11"/>
    <w:rsid w:val="006B30FA"/>
    <w:rPr>
      <w:b/>
      <w:color w:val="5A5A5A" w:themeColor="text1" w:themeTint="A5"/>
      <w:spacing w:val="15"/>
    </w:rPr>
  </w:style>
  <w:style w:type="character" w:styleId="HTMLTypewriter">
    <w:name w:val="HTML Typewriter"/>
    <w:basedOn w:val="DefaultParagraphFont"/>
    <w:uiPriority w:val="99"/>
    <w:semiHidden/>
    <w:unhideWhenUsed/>
    <w:rsid w:val="006B30FA"/>
    <w:rPr>
      <w:rFonts w:ascii="Courier New" w:eastAsiaTheme="minorHAnsi" w:hAnsi="Courier New" w:cs="Courier New" w:hint="default"/>
      <w:sz w:val="20"/>
      <w:szCs w:val="20"/>
    </w:rPr>
  </w:style>
  <w:style w:type="table" w:customStyle="1" w:styleId="TableGridLight1">
    <w:name w:val="Table Grid Light1"/>
    <w:basedOn w:val="TableNormal"/>
    <w:uiPriority w:val="40"/>
    <w:rsid w:val="006B30FA"/>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locked/>
    <w:rsid w:val="006B30FA"/>
  </w:style>
  <w:style w:type="character" w:styleId="CommentReference">
    <w:name w:val="annotation reference"/>
    <w:basedOn w:val="DefaultParagraphFont"/>
    <w:uiPriority w:val="99"/>
    <w:semiHidden/>
    <w:unhideWhenUsed/>
    <w:rsid w:val="00C95530"/>
    <w:rPr>
      <w:sz w:val="16"/>
      <w:szCs w:val="16"/>
    </w:rPr>
  </w:style>
  <w:style w:type="paragraph" w:styleId="CommentText">
    <w:name w:val="annotation text"/>
    <w:basedOn w:val="Normal"/>
    <w:link w:val="CommentTextChar"/>
    <w:uiPriority w:val="99"/>
    <w:semiHidden/>
    <w:unhideWhenUsed/>
    <w:rsid w:val="00C95530"/>
    <w:pPr>
      <w:spacing w:line="240" w:lineRule="auto"/>
    </w:pPr>
    <w:rPr>
      <w:sz w:val="20"/>
      <w:szCs w:val="20"/>
    </w:rPr>
  </w:style>
  <w:style w:type="character" w:customStyle="1" w:styleId="CommentTextChar">
    <w:name w:val="Comment Text Char"/>
    <w:basedOn w:val="DefaultParagraphFont"/>
    <w:link w:val="CommentText"/>
    <w:uiPriority w:val="99"/>
    <w:semiHidden/>
    <w:rsid w:val="00C95530"/>
    <w:rPr>
      <w:sz w:val="20"/>
      <w:szCs w:val="20"/>
    </w:rPr>
  </w:style>
  <w:style w:type="paragraph" w:styleId="CommentSubject">
    <w:name w:val="annotation subject"/>
    <w:basedOn w:val="CommentText"/>
    <w:next w:val="CommentText"/>
    <w:link w:val="CommentSubjectChar"/>
    <w:uiPriority w:val="99"/>
    <w:semiHidden/>
    <w:unhideWhenUsed/>
    <w:rsid w:val="00C95530"/>
    <w:rPr>
      <w:b/>
      <w:bCs/>
    </w:rPr>
  </w:style>
  <w:style w:type="character" w:customStyle="1" w:styleId="CommentSubjectChar">
    <w:name w:val="Comment Subject Char"/>
    <w:basedOn w:val="CommentTextChar"/>
    <w:link w:val="CommentSubject"/>
    <w:uiPriority w:val="99"/>
    <w:semiHidden/>
    <w:rsid w:val="00C95530"/>
    <w:rPr>
      <w:b/>
      <w:bCs/>
      <w:sz w:val="20"/>
      <w:szCs w:val="20"/>
    </w:rPr>
  </w:style>
  <w:style w:type="paragraph" w:styleId="BodyText">
    <w:name w:val="Body Text"/>
    <w:basedOn w:val="Normal"/>
    <w:link w:val="BodyTextChar"/>
    <w:uiPriority w:val="1"/>
    <w:qFormat/>
    <w:rsid w:val="007516C6"/>
    <w:pPr>
      <w:widowControl w:val="0"/>
      <w:autoSpaceDE w:val="0"/>
      <w:autoSpaceDN w:val="0"/>
      <w:spacing w:after="0" w:line="240" w:lineRule="auto"/>
    </w:pPr>
    <w:rPr>
      <w:rFonts w:ascii="Arial" w:eastAsia="Arial" w:hAnsi="Arial" w:cs="Arial"/>
      <w:sz w:val="20"/>
      <w:szCs w:val="20"/>
      <w:lang w:val="sq-AL" w:eastAsia="sq-AL" w:bidi="sq-AL"/>
    </w:rPr>
  </w:style>
  <w:style w:type="character" w:customStyle="1" w:styleId="BodyTextChar">
    <w:name w:val="Body Text Char"/>
    <w:basedOn w:val="DefaultParagraphFont"/>
    <w:link w:val="BodyText"/>
    <w:uiPriority w:val="1"/>
    <w:rsid w:val="007516C6"/>
    <w:rPr>
      <w:rFonts w:ascii="Arial" w:eastAsia="Arial" w:hAnsi="Arial" w:cs="Arial"/>
      <w:sz w:val="20"/>
      <w:szCs w:val="20"/>
      <w:lang w:val="sq-AL" w:eastAsia="sq-AL" w:bidi="sq-AL"/>
    </w:rPr>
  </w:style>
  <w:style w:type="character" w:customStyle="1" w:styleId="tlid-translation">
    <w:name w:val="tlid-translation"/>
    <w:basedOn w:val="DefaultParagraphFont"/>
    <w:rsid w:val="00DA0264"/>
  </w:style>
  <w:style w:type="paragraph" w:styleId="NoSpacing">
    <w:name w:val="No Spacing"/>
    <w:uiPriority w:val="1"/>
    <w:qFormat/>
    <w:rsid w:val="00AF3023"/>
    <w:pPr>
      <w:spacing w:after="0" w:line="240" w:lineRule="auto"/>
    </w:pPr>
    <w:rPr>
      <w:rFonts w:ascii="Calibri" w:eastAsia="Calibri" w:hAnsi="Calibri" w:cs="Times New Roman"/>
      <w:lang w:val="en-GB"/>
    </w:rPr>
  </w:style>
  <w:style w:type="character" w:customStyle="1" w:styleId="Heading1Char">
    <w:name w:val="Heading 1 Char"/>
    <w:basedOn w:val="DefaultParagraphFont"/>
    <w:link w:val="Heading1"/>
    <w:uiPriority w:val="1"/>
    <w:rsid w:val="00ED1791"/>
    <w:rPr>
      <w:rFonts w:ascii="Arial" w:eastAsia="Arial" w:hAnsi="Arial" w:cs="Arial"/>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667">
      <w:bodyDiv w:val="1"/>
      <w:marLeft w:val="0"/>
      <w:marRight w:val="0"/>
      <w:marTop w:val="0"/>
      <w:marBottom w:val="0"/>
      <w:divBdr>
        <w:top w:val="none" w:sz="0" w:space="0" w:color="auto"/>
        <w:left w:val="none" w:sz="0" w:space="0" w:color="auto"/>
        <w:bottom w:val="none" w:sz="0" w:space="0" w:color="auto"/>
        <w:right w:val="none" w:sz="0" w:space="0" w:color="auto"/>
      </w:divBdr>
      <w:divsChild>
        <w:div w:id="877937131">
          <w:marLeft w:val="1440"/>
          <w:marRight w:val="0"/>
          <w:marTop w:val="40"/>
          <w:marBottom w:val="80"/>
          <w:divBdr>
            <w:top w:val="none" w:sz="0" w:space="0" w:color="auto"/>
            <w:left w:val="none" w:sz="0" w:space="0" w:color="auto"/>
            <w:bottom w:val="none" w:sz="0" w:space="0" w:color="auto"/>
            <w:right w:val="none" w:sz="0" w:space="0" w:color="auto"/>
          </w:divBdr>
        </w:div>
      </w:divsChild>
    </w:div>
    <w:div w:id="206064360">
      <w:bodyDiv w:val="1"/>
      <w:marLeft w:val="0"/>
      <w:marRight w:val="0"/>
      <w:marTop w:val="0"/>
      <w:marBottom w:val="0"/>
      <w:divBdr>
        <w:top w:val="none" w:sz="0" w:space="0" w:color="auto"/>
        <w:left w:val="none" w:sz="0" w:space="0" w:color="auto"/>
        <w:bottom w:val="none" w:sz="0" w:space="0" w:color="auto"/>
        <w:right w:val="none" w:sz="0" w:space="0" w:color="auto"/>
      </w:divBdr>
      <w:divsChild>
        <w:div w:id="439110978">
          <w:marLeft w:val="1440"/>
          <w:marRight w:val="0"/>
          <w:marTop w:val="40"/>
          <w:marBottom w:val="80"/>
          <w:divBdr>
            <w:top w:val="none" w:sz="0" w:space="0" w:color="auto"/>
            <w:left w:val="none" w:sz="0" w:space="0" w:color="auto"/>
            <w:bottom w:val="none" w:sz="0" w:space="0" w:color="auto"/>
            <w:right w:val="none" w:sz="0" w:space="0" w:color="auto"/>
          </w:divBdr>
        </w:div>
      </w:divsChild>
    </w:div>
    <w:div w:id="479731911">
      <w:bodyDiv w:val="1"/>
      <w:marLeft w:val="0"/>
      <w:marRight w:val="0"/>
      <w:marTop w:val="0"/>
      <w:marBottom w:val="0"/>
      <w:divBdr>
        <w:top w:val="none" w:sz="0" w:space="0" w:color="auto"/>
        <w:left w:val="none" w:sz="0" w:space="0" w:color="auto"/>
        <w:bottom w:val="none" w:sz="0" w:space="0" w:color="auto"/>
        <w:right w:val="none" w:sz="0" w:space="0" w:color="auto"/>
      </w:divBdr>
      <w:divsChild>
        <w:div w:id="1848253765">
          <w:marLeft w:val="0"/>
          <w:marRight w:val="0"/>
          <w:marTop w:val="0"/>
          <w:marBottom w:val="0"/>
          <w:divBdr>
            <w:top w:val="none" w:sz="0" w:space="0" w:color="auto"/>
            <w:left w:val="none" w:sz="0" w:space="0" w:color="auto"/>
            <w:bottom w:val="none" w:sz="0" w:space="0" w:color="auto"/>
            <w:right w:val="none" w:sz="0" w:space="0" w:color="auto"/>
          </w:divBdr>
          <w:divsChild>
            <w:div w:id="1896817426">
              <w:marLeft w:val="0"/>
              <w:marRight w:val="0"/>
              <w:marTop w:val="0"/>
              <w:marBottom w:val="0"/>
              <w:divBdr>
                <w:top w:val="none" w:sz="0" w:space="0" w:color="auto"/>
                <w:left w:val="none" w:sz="0" w:space="0" w:color="auto"/>
                <w:bottom w:val="none" w:sz="0" w:space="0" w:color="auto"/>
                <w:right w:val="none" w:sz="0" w:space="0" w:color="auto"/>
              </w:divBdr>
              <w:divsChild>
                <w:div w:id="428963024">
                  <w:marLeft w:val="0"/>
                  <w:marRight w:val="0"/>
                  <w:marTop w:val="0"/>
                  <w:marBottom w:val="0"/>
                  <w:divBdr>
                    <w:top w:val="none" w:sz="0" w:space="0" w:color="auto"/>
                    <w:left w:val="none" w:sz="0" w:space="0" w:color="auto"/>
                    <w:bottom w:val="none" w:sz="0" w:space="0" w:color="auto"/>
                    <w:right w:val="none" w:sz="0" w:space="0" w:color="auto"/>
                  </w:divBdr>
                  <w:divsChild>
                    <w:div w:id="2108845975">
                      <w:marLeft w:val="0"/>
                      <w:marRight w:val="0"/>
                      <w:marTop w:val="0"/>
                      <w:marBottom w:val="0"/>
                      <w:divBdr>
                        <w:top w:val="none" w:sz="0" w:space="0" w:color="auto"/>
                        <w:left w:val="none" w:sz="0" w:space="0" w:color="auto"/>
                        <w:bottom w:val="none" w:sz="0" w:space="0" w:color="auto"/>
                        <w:right w:val="none" w:sz="0" w:space="0" w:color="auto"/>
                      </w:divBdr>
                      <w:divsChild>
                        <w:div w:id="1547836781">
                          <w:marLeft w:val="0"/>
                          <w:marRight w:val="0"/>
                          <w:marTop w:val="0"/>
                          <w:marBottom w:val="0"/>
                          <w:divBdr>
                            <w:top w:val="none" w:sz="0" w:space="0" w:color="auto"/>
                            <w:left w:val="none" w:sz="0" w:space="0" w:color="auto"/>
                            <w:bottom w:val="none" w:sz="0" w:space="0" w:color="auto"/>
                            <w:right w:val="none" w:sz="0" w:space="0" w:color="auto"/>
                          </w:divBdr>
                          <w:divsChild>
                            <w:div w:id="584342433">
                              <w:marLeft w:val="0"/>
                              <w:marRight w:val="300"/>
                              <w:marTop w:val="180"/>
                              <w:marBottom w:val="0"/>
                              <w:divBdr>
                                <w:top w:val="none" w:sz="0" w:space="0" w:color="auto"/>
                                <w:left w:val="none" w:sz="0" w:space="0" w:color="auto"/>
                                <w:bottom w:val="none" w:sz="0" w:space="0" w:color="auto"/>
                                <w:right w:val="none" w:sz="0" w:space="0" w:color="auto"/>
                              </w:divBdr>
                              <w:divsChild>
                                <w:div w:id="5425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66897">
          <w:marLeft w:val="0"/>
          <w:marRight w:val="0"/>
          <w:marTop w:val="0"/>
          <w:marBottom w:val="0"/>
          <w:divBdr>
            <w:top w:val="none" w:sz="0" w:space="0" w:color="auto"/>
            <w:left w:val="none" w:sz="0" w:space="0" w:color="auto"/>
            <w:bottom w:val="none" w:sz="0" w:space="0" w:color="auto"/>
            <w:right w:val="none" w:sz="0" w:space="0" w:color="auto"/>
          </w:divBdr>
          <w:divsChild>
            <w:div w:id="429740311">
              <w:marLeft w:val="0"/>
              <w:marRight w:val="0"/>
              <w:marTop w:val="0"/>
              <w:marBottom w:val="0"/>
              <w:divBdr>
                <w:top w:val="none" w:sz="0" w:space="0" w:color="auto"/>
                <w:left w:val="none" w:sz="0" w:space="0" w:color="auto"/>
                <w:bottom w:val="none" w:sz="0" w:space="0" w:color="auto"/>
                <w:right w:val="none" w:sz="0" w:space="0" w:color="auto"/>
              </w:divBdr>
              <w:divsChild>
                <w:div w:id="980767894">
                  <w:marLeft w:val="0"/>
                  <w:marRight w:val="0"/>
                  <w:marTop w:val="0"/>
                  <w:marBottom w:val="0"/>
                  <w:divBdr>
                    <w:top w:val="none" w:sz="0" w:space="0" w:color="auto"/>
                    <w:left w:val="none" w:sz="0" w:space="0" w:color="auto"/>
                    <w:bottom w:val="none" w:sz="0" w:space="0" w:color="auto"/>
                    <w:right w:val="none" w:sz="0" w:space="0" w:color="auto"/>
                  </w:divBdr>
                  <w:divsChild>
                    <w:div w:id="1585916732">
                      <w:marLeft w:val="0"/>
                      <w:marRight w:val="0"/>
                      <w:marTop w:val="0"/>
                      <w:marBottom w:val="0"/>
                      <w:divBdr>
                        <w:top w:val="none" w:sz="0" w:space="0" w:color="auto"/>
                        <w:left w:val="none" w:sz="0" w:space="0" w:color="auto"/>
                        <w:bottom w:val="none" w:sz="0" w:space="0" w:color="auto"/>
                        <w:right w:val="none" w:sz="0" w:space="0" w:color="auto"/>
                      </w:divBdr>
                      <w:divsChild>
                        <w:div w:id="18269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813936">
      <w:bodyDiv w:val="1"/>
      <w:marLeft w:val="0"/>
      <w:marRight w:val="0"/>
      <w:marTop w:val="0"/>
      <w:marBottom w:val="0"/>
      <w:divBdr>
        <w:top w:val="none" w:sz="0" w:space="0" w:color="auto"/>
        <w:left w:val="none" w:sz="0" w:space="0" w:color="auto"/>
        <w:bottom w:val="none" w:sz="0" w:space="0" w:color="auto"/>
        <w:right w:val="none" w:sz="0" w:space="0" w:color="auto"/>
      </w:divBdr>
      <w:divsChild>
        <w:div w:id="1731884301">
          <w:marLeft w:val="0"/>
          <w:marRight w:val="0"/>
          <w:marTop w:val="0"/>
          <w:marBottom w:val="0"/>
          <w:divBdr>
            <w:top w:val="none" w:sz="0" w:space="0" w:color="auto"/>
            <w:left w:val="none" w:sz="0" w:space="0" w:color="auto"/>
            <w:bottom w:val="none" w:sz="0" w:space="0" w:color="auto"/>
            <w:right w:val="none" w:sz="0" w:space="0" w:color="auto"/>
          </w:divBdr>
          <w:divsChild>
            <w:div w:id="1965887181">
              <w:marLeft w:val="0"/>
              <w:marRight w:val="0"/>
              <w:marTop w:val="0"/>
              <w:marBottom w:val="0"/>
              <w:divBdr>
                <w:top w:val="none" w:sz="0" w:space="0" w:color="auto"/>
                <w:left w:val="none" w:sz="0" w:space="0" w:color="auto"/>
                <w:bottom w:val="none" w:sz="0" w:space="0" w:color="auto"/>
                <w:right w:val="none" w:sz="0" w:space="0" w:color="auto"/>
              </w:divBdr>
              <w:divsChild>
                <w:div w:id="1369525246">
                  <w:marLeft w:val="0"/>
                  <w:marRight w:val="0"/>
                  <w:marTop w:val="0"/>
                  <w:marBottom w:val="0"/>
                  <w:divBdr>
                    <w:top w:val="none" w:sz="0" w:space="0" w:color="auto"/>
                    <w:left w:val="none" w:sz="0" w:space="0" w:color="auto"/>
                    <w:bottom w:val="none" w:sz="0" w:space="0" w:color="auto"/>
                    <w:right w:val="none" w:sz="0" w:space="0" w:color="auto"/>
                  </w:divBdr>
                  <w:divsChild>
                    <w:div w:id="710225738">
                      <w:marLeft w:val="0"/>
                      <w:marRight w:val="0"/>
                      <w:marTop w:val="0"/>
                      <w:marBottom w:val="0"/>
                      <w:divBdr>
                        <w:top w:val="none" w:sz="0" w:space="0" w:color="auto"/>
                        <w:left w:val="none" w:sz="0" w:space="0" w:color="auto"/>
                        <w:bottom w:val="none" w:sz="0" w:space="0" w:color="auto"/>
                        <w:right w:val="none" w:sz="0" w:space="0" w:color="auto"/>
                      </w:divBdr>
                      <w:divsChild>
                        <w:div w:id="1965498501">
                          <w:marLeft w:val="0"/>
                          <w:marRight w:val="0"/>
                          <w:marTop w:val="0"/>
                          <w:marBottom w:val="0"/>
                          <w:divBdr>
                            <w:top w:val="none" w:sz="0" w:space="0" w:color="auto"/>
                            <w:left w:val="none" w:sz="0" w:space="0" w:color="auto"/>
                            <w:bottom w:val="none" w:sz="0" w:space="0" w:color="auto"/>
                            <w:right w:val="none" w:sz="0" w:space="0" w:color="auto"/>
                          </w:divBdr>
                          <w:divsChild>
                            <w:div w:id="601230383">
                              <w:marLeft w:val="0"/>
                              <w:marRight w:val="300"/>
                              <w:marTop w:val="180"/>
                              <w:marBottom w:val="0"/>
                              <w:divBdr>
                                <w:top w:val="none" w:sz="0" w:space="0" w:color="auto"/>
                                <w:left w:val="none" w:sz="0" w:space="0" w:color="auto"/>
                                <w:bottom w:val="none" w:sz="0" w:space="0" w:color="auto"/>
                                <w:right w:val="none" w:sz="0" w:space="0" w:color="auto"/>
                              </w:divBdr>
                              <w:divsChild>
                                <w:div w:id="1178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71826">
          <w:marLeft w:val="0"/>
          <w:marRight w:val="0"/>
          <w:marTop w:val="0"/>
          <w:marBottom w:val="0"/>
          <w:divBdr>
            <w:top w:val="none" w:sz="0" w:space="0" w:color="auto"/>
            <w:left w:val="none" w:sz="0" w:space="0" w:color="auto"/>
            <w:bottom w:val="none" w:sz="0" w:space="0" w:color="auto"/>
            <w:right w:val="none" w:sz="0" w:space="0" w:color="auto"/>
          </w:divBdr>
          <w:divsChild>
            <w:div w:id="1244024390">
              <w:marLeft w:val="0"/>
              <w:marRight w:val="0"/>
              <w:marTop w:val="0"/>
              <w:marBottom w:val="0"/>
              <w:divBdr>
                <w:top w:val="none" w:sz="0" w:space="0" w:color="auto"/>
                <w:left w:val="none" w:sz="0" w:space="0" w:color="auto"/>
                <w:bottom w:val="none" w:sz="0" w:space="0" w:color="auto"/>
                <w:right w:val="none" w:sz="0" w:space="0" w:color="auto"/>
              </w:divBdr>
              <w:divsChild>
                <w:div w:id="1724937423">
                  <w:marLeft w:val="0"/>
                  <w:marRight w:val="0"/>
                  <w:marTop w:val="0"/>
                  <w:marBottom w:val="0"/>
                  <w:divBdr>
                    <w:top w:val="none" w:sz="0" w:space="0" w:color="auto"/>
                    <w:left w:val="none" w:sz="0" w:space="0" w:color="auto"/>
                    <w:bottom w:val="none" w:sz="0" w:space="0" w:color="auto"/>
                    <w:right w:val="none" w:sz="0" w:space="0" w:color="auto"/>
                  </w:divBdr>
                  <w:divsChild>
                    <w:div w:id="1852986887">
                      <w:marLeft w:val="0"/>
                      <w:marRight w:val="0"/>
                      <w:marTop w:val="0"/>
                      <w:marBottom w:val="0"/>
                      <w:divBdr>
                        <w:top w:val="none" w:sz="0" w:space="0" w:color="auto"/>
                        <w:left w:val="none" w:sz="0" w:space="0" w:color="auto"/>
                        <w:bottom w:val="none" w:sz="0" w:space="0" w:color="auto"/>
                        <w:right w:val="none" w:sz="0" w:space="0" w:color="auto"/>
                      </w:divBdr>
                      <w:divsChild>
                        <w:div w:id="705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995876">
      <w:bodyDiv w:val="1"/>
      <w:marLeft w:val="0"/>
      <w:marRight w:val="0"/>
      <w:marTop w:val="0"/>
      <w:marBottom w:val="0"/>
      <w:divBdr>
        <w:top w:val="none" w:sz="0" w:space="0" w:color="auto"/>
        <w:left w:val="none" w:sz="0" w:space="0" w:color="auto"/>
        <w:bottom w:val="none" w:sz="0" w:space="0" w:color="auto"/>
        <w:right w:val="none" w:sz="0" w:space="0" w:color="auto"/>
      </w:divBdr>
    </w:div>
    <w:div w:id="20102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dikos@handi-ko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E2C88-0D10-4117-9DD9-61D5EECB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Burim Behluli</dc:creator>
  <cp:lastModifiedBy>Blerta Citaku</cp:lastModifiedBy>
  <cp:revision>2</cp:revision>
  <cp:lastPrinted>2020-04-22T12:01:00Z</cp:lastPrinted>
  <dcterms:created xsi:type="dcterms:W3CDTF">2022-07-28T06:46:00Z</dcterms:created>
  <dcterms:modified xsi:type="dcterms:W3CDTF">2022-07-28T06:46:00Z</dcterms:modified>
</cp:coreProperties>
</file>